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E6" w:rsidRPr="00A57EE6" w:rsidRDefault="00A57EE6" w:rsidP="00A57EE6">
      <w:pPr>
        <w:pStyle w:val="Kop1"/>
      </w:pPr>
      <w:r w:rsidRPr="00A57EE6">
        <w:t>Een theaterkijkje in de koker van een meisje</w:t>
      </w:r>
    </w:p>
    <w:p w:rsidR="00A57EE6" w:rsidRPr="00A57EE6" w:rsidRDefault="00A57EE6" w:rsidP="00A57EE6">
      <w:r w:rsidRPr="00A57EE6">
        <w:t>06-05-14, 00.00u</w:t>
      </w:r>
    </w:p>
    <w:p w:rsidR="00A57EE6" w:rsidRPr="00A57EE6" w:rsidRDefault="00A57EE6" w:rsidP="00A57EE6">
      <w:pPr>
        <w:jc w:val="both"/>
        <w:rPr>
          <w:b/>
          <w:bCs/>
        </w:rPr>
      </w:pPr>
      <w:r w:rsidRPr="00A57EE6">
        <w:rPr>
          <w:b/>
          <w:bCs/>
        </w:rPr>
        <w:t>Wat er gebeurde terwijl de mussen de polka dansten (8+) brengt stand-up en locatietheater binnen op de scène van HETPALEIS. Het levert een onevenwichtige maar unieke voorstelling op.</w:t>
      </w:r>
    </w:p>
    <w:p w:rsidR="00A57EE6" w:rsidRPr="00A57EE6" w:rsidRDefault="00A57EE6" w:rsidP="00A57EE6">
      <w:pPr>
        <w:jc w:val="both"/>
      </w:pPr>
      <w:r w:rsidRPr="00A57EE6">
        <w:t>Wat gebeurt er allemaal in de kleine kinderkopjes? Het Antwerpse jeugdtheater HETPALEIS vraagt het zich steeds weer af en weet daarvoor telkens weer m</w:t>
      </w:r>
      <w:bookmarkStart w:id="0" w:name="_GoBack"/>
      <w:bookmarkEnd w:id="0"/>
      <w:r w:rsidRPr="00A57EE6">
        <w:t xml:space="preserve">akers te vinden die met die ongebreidelde verbeelding aan de slag gaan (en graag buiten de lijntjes kleuren). Na de voorstelling Bumpers van HETPALEIS die in 2009 op locatie in een garage speelde, bouwt het Nederlandse </w:t>
      </w:r>
      <w:proofErr w:type="spellStart"/>
      <w:r w:rsidRPr="00A57EE6">
        <w:t>makersduo</w:t>
      </w:r>
      <w:proofErr w:type="spellEnd"/>
      <w:r w:rsidRPr="00A57EE6">
        <w:t xml:space="preserve">, regisseur </w:t>
      </w:r>
      <w:proofErr w:type="spellStart"/>
      <w:r w:rsidRPr="00A57EE6">
        <w:t>Jellie</w:t>
      </w:r>
      <w:proofErr w:type="spellEnd"/>
      <w:r w:rsidRPr="00A57EE6">
        <w:t xml:space="preserve"> Schippers en </w:t>
      </w:r>
      <w:proofErr w:type="spellStart"/>
      <w:r w:rsidRPr="00A57EE6">
        <w:t>scenografe</w:t>
      </w:r>
      <w:proofErr w:type="spellEnd"/>
      <w:r w:rsidRPr="00A57EE6">
        <w:t xml:space="preserve"> Myriam Van Gucht, ditmaal de theaterzaal om tot locatie. Op de scène is een speelplaats nagebootst met rubberstenen vloer en een boom van pvc-buizen en pingpongballen. Zo leigrijs als een schoolbord, zo kleurrijk is de fantasie van het meisje (actrice Janne Desmet) die er na schooltijd op haar moeder wacht. Dat wachten duurt lang, hoe lang doet er niet toe, want voor een kind duurt elk wachten lang. Ze gooit haar boekentas neer, loopt tegen de muren op</w:t>
      </w:r>
    </w:p>
    <w:p w:rsidR="00A57EE6" w:rsidRPr="00A57EE6" w:rsidRDefault="00A57EE6" w:rsidP="00A57EE6">
      <w:pPr>
        <w:jc w:val="both"/>
        <w:rPr>
          <w:b/>
          <w:bCs/>
        </w:rPr>
      </w:pPr>
      <w:r w:rsidRPr="00A57EE6">
        <w:rPr>
          <w:b/>
          <w:bCs/>
        </w:rPr>
        <w:t>Hoopje spuug</w:t>
      </w:r>
    </w:p>
    <w:p w:rsidR="00A57EE6" w:rsidRPr="00A57EE6" w:rsidRDefault="00A57EE6" w:rsidP="00A57EE6">
      <w:pPr>
        <w:jc w:val="both"/>
      </w:pPr>
      <w:r w:rsidRPr="00A57EE6">
        <w:t>Gelukkig is er een (theater)publiek en zitten er chips in haar tas, of toch maar liever die muffe banaan uit haar brooddoos omdat dat nu eenmaal goed voor je is? De kinderen op de eerste rij weten het wel. Wachtend op haar moeder, gaan haar ADHD-</w:t>
      </w:r>
      <w:proofErr w:type="spellStart"/>
      <w:r w:rsidRPr="00A57EE6">
        <w:t>erige</w:t>
      </w:r>
      <w:proofErr w:type="spellEnd"/>
      <w:r w:rsidRPr="00A57EE6">
        <w:t xml:space="preserve"> gedachten met haar aan de haal. Hoe kwam iemand erbij om de boot uit te vinden, is het echt zo dat de mens uit een hoopje spuug is ontstaan (zoals haar moeder beweert), waarom draait de aarde soms niet achteruit, waarom verhuren bomen hun takken niet en hoe benader je best een klein bang vogeltje? De fantasie van het kind slaat op hol, de grote en kleine (levens)vragen die het stelt, waarom volwassenen sommige dingen zeggen (en andere verzwijgen), hoe en waarom en waarom niet anders? Wat er gebeurde terwijl de mussen de polka dansten is een vrij ongewone samenwerking die ontstond uit een ontmoeting met Jo </w:t>
      </w:r>
      <w:proofErr w:type="spellStart"/>
      <w:r w:rsidRPr="00A57EE6">
        <w:t>Randerson</w:t>
      </w:r>
      <w:proofErr w:type="spellEnd"/>
      <w:r w:rsidRPr="00A57EE6">
        <w:t>, de Nieuw-Zeelandse performer, stand-</w:t>
      </w:r>
      <w:proofErr w:type="spellStart"/>
      <w:r w:rsidRPr="00A57EE6">
        <w:t>upcomedienne</w:t>
      </w:r>
      <w:proofErr w:type="spellEnd"/>
      <w:r w:rsidRPr="00A57EE6">
        <w:t xml:space="preserve"> en schrijfster. </w:t>
      </w:r>
      <w:proofErr w:type="spellStart"/>
      <w:r w:rsidRPr="00A57EE6">
        <w:t>Randerson</w:t>
      </w:r>
      <w:proofErr w:type="spellEnd"/>
      <w:r w:rsidRPr="00A57EE6">
        <w:t xml:space="preserve"> herwerkte voor deze theatervoorstelling haar kortverhalenbundel The Spit </w:t>
      </w:r>
      <w:proofErr w:type="spellStart"/>
      <w:r w:rsidRPr="00A57EE6">
        <w:t>Children</w:t>
      </w:r>
      <w:proofErr w:type="spellEnd"/>
      <w:r w:rsidRPr="00A57EE6">
        <w:t xml:space="preserve">, de artistieke lijnen werden via Skype besproken. Twee stemmen aan een andere kant van de wereld, dat laat zich voelen: </w:t>
      </w:r>
      <w:proofErr w:type="spellStart"/>
      <w:r w:rsidRPr="00A57EE6">
        <w:t>Randersons</w:t>
      </w:r>
      <w:proofErr w:type="spellEnd"/>
      <w:r w:rsidRPr="00A57EE6">
        <w:t xml:space="preserve"> stand-up gerelateerde manier van schrijven neemt het hier over en dat wringt soms met de theatersetting, zeker in de eerste helft van de voorstelling.</w:t>
      </w:r>
    </w:p>
    <w:p w:rsidR="00A57EE6" w:rsidRPr="00A57EE6" w:rsidRDefault="00A57EE6" w:rsidP="00A57EE6">
      <w:pPr>
        <w:jc w:val="both"/>
        <w:rPr>
          <w:b/>
          <w:bCs/>
        </w:rPr>
      </w:pPr>
      <w:r w:rsidRPr="00A57EE6">
        <w:rPr>
          <w:b/>
          <w:bCs/>
        </w:rPr>
        <w:t>Zwemmen geblazen</w:t>
      </w:r>
    </w:p>
    <w:p w:rsidR="00A57EE6" w:rsidRPr="00A57EE6" w:rsidRDefault="00A57EE6" w:rsidP="00A57EE6">
      <w:pPr>
        <w:jc w:val="both"/>
      </w:pPr>
      <w:r w:rsidRPr="00A57EE6">
        <w:t xml:space="preserve">Tot die unieke enscenering zich laat voelen en regen de theaterzaal </w:t>
      </w:r>
      <w:proofErr w:type="spellStart"/>
      <w:r w:rsidRPr="00A57EE6">
        <w:t>binnensijpelt</w:t>
      </w:r>
      <w:proofErr w:type="spellEnd"/>
      <w:r w:rsidRPr="00A57EE6">
        <w:t>, met de boom die water huilt en het podium in een grote plas verandert - tot alle grenzen tussen stand-up en theater, tussen de krijtlijnen die volwassenen voor hun kinderen uittekenen en het kinderlijke spel dat het overneemt worden weggevaagd. "Eet krijt, dan luisteren ze (de volwassenen) wel," zegt Desmet, en met de anarchie eigen aan het kind nodigt ze uit tot een zwempartij. Bij de première werd die uitnodiging nog braafjes door de (met ouders) aanwezige kinderen afgeslagen, maar het zal ons benieuwen of ze het daar in HETPALEIS de komende weken even droog gaan houden.</w:t>
      </w:r>
    </w:p>
    <w:p w:rsidR="005F5C93" w:rsidRDefault="005F5C93"/>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21"/>
    <w:rsid w:val="005F5C93"/>
    <w:rsid w:val="00953921"/>
    <w:rsid w:val="00A57E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B9B9"/>
  <w15:chartTrackingRefBased/>
  <w15:docId w15:val="{A872C630-FEF6-440C-B83C-F68634BC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57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7EE6"/>
    <w:rPr>
      <w:color w:val="0563C1" w:themeColor="hyperlink"/>
      <w:u w:val="single"/>
    </w:rPr>
  </w:style>
  <w:style w:type="character" w:customStyle="1" w:styleId="Kop1Char">
    <w:name w:val="Kop 1 Char"/>
    <w:basedOn w:val="Standaardalinea-lettertype"/>
    <w:link w:val="Kop1"/>
    <w:uiPriority w:val="9"/>
    <w:rsid w:val="00A57E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8830">
      <w:bodyDiv w:val="1"/>
      <w:marLeft w:val="0"/>
      <w:marRight w:val="0"/>
      <w:marTop w:val="0"/>
      <w:marBottom w:val="0"/>
      <w:divBdr>
        <w:top w:val="none" w:sz="0" w:space="0" w:color="auto"/>
        <w:left w:val="none" w:sz="0" w:space="0" w:color="auto"/>
        <w:bottom w:val="none" w:sz="0" w:space="0" w:color="auto"/>
        <w:right w:val="none" w:sz="0" w:space="0" w:color="auto"/>
      </w:divBdr>
      <w:divsChild>
        <w:div w:id="537740815">
          <w:marLeft w:val="0"/>
          <w:marRight w:val="0"/>
          <w:marTop w:val="0"/>
          <w:marBottom w:val="0"/>
          <w:divBdr>
            <w:top w:val="none" w:sz="0" w:space="0" w:color="auto"/>
            <w:left w:val="none" w:sz="0" w:space="0" w:color="auto"/>
            <w:bottom w:val="none" w:sz="0" w:space="0" w:color="auto"/>
            <w:right w:val="none" w:sz="0" w:space="0" w:color="auto"/>
          </w:divBdr>
          <w:divsChild>
            <w:div w:id="354045071">
              <w:marLeft w:val="0"/>
              <w:marRight w:val="0"/>
              <w:marTop w:val="0"/>
              <w:marBottom w:val="0"/>
              <w:divBdr>
                <w:top w:val="none" w:sz="0" w:space="0" w:color="auto"/>
                <w:left w:val="none" w:sz="0" w:space="0" w:color="auto"/>
                <w:bottom w:val="none" w:sz="0" w:space="0" w:color="auto"/>
                <w:right w:val="none" w:sz="0" w:space="0" w:color="auto"/>
              </w:divBdr>
              <w:divsChild>
                <w:div w:id="11164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3476">
          <w:marLeft w:val="0"/>
          <w:marRight w:val="0"/>
          <w:marTop w:val="0"/>
          <w:marBottom w:val="0"/>
          <w:divBdr>
            <w:top w:val="none" w:sz="0" w:space="0" w:color="auto"/>
            <w:left w:val="none" w:sz="0" w:space="0" w:color="auto"/>
            <w:bottom w:val="none" w:sz="0" w:space="0" w:color="auto"/>
            <w:right w:val="none" w:sz="0" w:space="0" w:color="auto"/>
          </w:divBdr>
          <w:divsChild>
            <w:div w:id="749617454">
              <w:marLeft w:val="0"/>
              <w:marRight w:val="0"/>
              <w:marTop w:val="0"/>
              <w:marBottom w:val="0"/>
              <w:divBdr>
                <w:top w:val="none" w:sz="0" w:space="0" w:color="auto"/>
                <w:left w:val="none" w:sz="0" w:space="0" w:color="auto"/>
                <w:bottom w:val="none" w:sz="0" w:space="0" w:color="auto"/>
                <w:right w:val="none" w:sz="0" w:space="0" w:color="auto"/>
              </w:divBdr>
              <w:divsChild>
                <w:div w:id="1437628062">
                  <w:marLeft w:val="0"/>
                  <w:marRight w:val="0"/>
                  <w:marTop w:val="0"/>
                  <w:marBottom w:val="0"/>
                  <w:divBdr>
                    <w:top w:val="none" w:sz="0" w:space="0" w:color="auto"/>
                    <w:left w:val="none" w:sz="0" w:space="0" w:color="auto"/>
                    <w:bottom w:val="none" w:sz="0" w:space="0" w:color="auto"/>
                    <w:right w:val="none" w:sz="0" w:space="0" w:color="auto"/>
                  </w:divBdr>
                  <w:divsChild>
                    <w:div w:id="1164197879">
                      <w:marLeft w:val="0"/>
                      <w:marRight w:val="0"/>
                      <w:marTop w:val="0"/>
                      <w:marBottom w:val="0"/>
                      <w:divBdr>
                        <w:top w:val="none" w:sz="0" w:space="0" w:color="auto"/>
                        <w:left w:val="none" w:sz="0" w:space="0" w:color="auto"/>
                        <w:bottom w:val="none" w:sz="0" w:space="0" w:color="auto"/>
                        <w:right w:val="none" w:sz="0" w:space="0" w:color="auto"/>
                      </w:divBdr>
                    </w:div>
                    <w:div w:id="2141261682">
                      <w:marLeft w:val="0"/>
                      <w:marRight w:val="0"/>
                      <w:marTop w:val="0"/>
                      <w:marBottom w:val="0"/>
                      <w:divBdr>
                        <w:top w:val="none" w:sz="0" w:space="0" w:color="auto"/>
                        <w:left w:val="none" w:sz="0" w:space="0" w:color="auto"/>
                        <w:bottom w:val="none" w:sz="0" w:space="0" w:color="auto"/>
                        <w:right w:val="none" w:sz="0" w:space="0" w:color="auto"/>
                      </w:divBdr>
                    </w:div>
                    <w:div w:id="39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36938">
      <w:bodyDiv w:val="1"/>
      <w:marLeft w:val="0"/>
      <w:marRight w:val="0"/>
      <w:marTop w:val="0"/>
      <w:marBottom w:val="0"/>
      <w:divBdr>
        <w:top w:val="none" w:sz="0" w:space="0" w:color="auto"/>
        <w:left w:val="none" w:sz="0" w:space="0" w:color="auto"/>
        <w:bottom w:val="none" w:sz="0" w:space="0" w:color="auto"/>
        <w:right w:val="none" w:sz="0" w:space="0" w:color="auto"/>
      </w:divBdr>
      <w:divsChild>
        <w:div w:id="136462591">
          <w:marLeft w:val="0"/>
          <w:marRight w:val="0"/>
          <w:marTop w:val="0"/>
          <w:marBottom w:val="0"/>
          <w:divBdr>
            <w:top w:val="none" w:sz="0" w:space="0" w:color="auto"/>
            <w:left w:val="none" w:sz="0" w:space="0" w:color="auto"/>
            <w:bottom w:val="none" w:sz="0" w:space="0" w:color="auto"/>
            <w:right w:val="none" w:sz="0" w:space="0" w:color="auto"/>
          </w:divBdr>
          <w:divsChild>
            <w:div w:id="542988114">
              <w:marLeft w:val="0"/>
              <w:marRight w:val="0"/>
              <w:marTop w:val="0"/>
              <w:marBottom w:val="0"/>
              <w:divBdr>
                <w:top w:val="none" w:sz="0" w:space="0" w:color="auto"/>
                <w:left w:val="none" w:sz="0" w:space="0" w:color="auto"/>
                <w:bottom w:val="none" w:sz="0" w:space="0" w:color="auto"/>
                <w:right w:val="none" w:sz="0" w:space="0" w:color="auto"/>
              </w:divBdr>
              <w:divsChild>
                <w:div w:id="15470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7683">
          <w:marLeft w:val="0"/>
          <w:marRight w:val="0"/>
          <w:marTop w:val="0"/>
          <w:marBottom w:val="0"/>
          <w:divBdr>
            <w:top w:val="none" w:sz="0" w:space="0" w:color="auto"/>
            <w:left w:val="none" w:sz="0" w:space="0" w:color="auto"/>
            <w:bottom w:val="none" w:sz="0" w:space="0" w:color="auto"/>
            <w:right w:val="none" w:sz="0" w:space="0" w:color="auto"/>
          </w:divBdr>
          <w:divsChild>
            <w:div w:id="559294178">
              <w:marLeft w:val="0"/>
              <w:marRight w:val="0"/>
              <w:marTop w:val="0"/>
              <w:marBottom w:val="0"/>
              <w:divBdr>
                <w:top w:val="none" w:sz="0" w:space="0" w:color="auto"/>
                <w:left w:val="none" w:sz="0" w:space="0" w:color="auto"/>
                <w:bottom w:val="none" w:sz="0" w:space="0" w:color="auto"/>
                <w:right w:val="none" w:sz="0" w:space="0" w:color="auto"/>
              </w:divBdr>
              <w:divsChild>
                <w:div w:id="70004383">
                  <w:marLeft w:val="0"/>
                  <w:marRight w:val="0"/>
                  <w:marTop w:val="0"/>
                  <w:marBottom w:val="0"/>
                  <w:divBdr>
                    <w:top w:val="none" w:sz="0" w:space="0" w:color="auto"/>
                    <w:left w:val="none" w:sz="0" w:space="0" w:color="auto"/>
                    <w:bottom w:val="none" w:sz="0" w:space="0" w:color="auto"/>
                    <w:right w:val="none" w:sz="0" w:space="0" w:color="auto"/>
                  </w:divBdr>
                  <w:divsChild>
                    <w:div w:id="382602283">
                      <w:marLeft w:val="0"/>
                      <w:marRight w:val="0"/>
                      <w:marTop w:val="0"/>
                      <w:marBottom w:val="0"/>
                      <w:divBdr>
                        <w:top w:val="none" w:sz="0" w:space="0" w:color="auto"/>
                        <w:left w:val="none" w:sz="0" w:space="0" w:color="auto"/>
                        <w:bottom w:val="none" w:sz="0" w:space="0" w:color="auto"/>
                        <w:right w:val="none" w:sz="0" w:space="0" w:color="auto"/>
                      </w:divBdr>
                    </w:div>
                    <w:div w:id="1689482214">
                      <w:marLeft w:val="0"/>
                      <w:marRight w:val="0"/>
                      <w:marTop w:val="0"/>
                      <w:marBottom w:val="0"/>
                      <w:divBdr>
                        <w:top w:val="none" w:sz="0" w:space="0" w:color="auto"/>
                        <w:left w:val="none" w:sz="0" w:space="0" w:color="auto"/>
                        <w:bottom w:val="none" w:sz="0" w:space="0" w:color="auto"/>
                        <w:right w:val="none" w:sz="0" w:space="0" w:color="auto"/>
                      </w:divBdr>
                    </w:div>
                    <w:div w:id="1959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2651</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3</cp:revision>
  <dcterms:created xsi:type="dcterms:W3CDTF">2017-02-14T09:27:00Z</dcterms:created>
  <dcterms:modified xsi:type="dcterms:W3CDTF">2017-02-14T09:28:00Z</dcterms:modified>
</cp:coreProperties>
</file>