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862BB" w14:textId="7105287E" w:rsidR="00C60641" w:rsidRDefault="00C60641" w:rsidP="00C60641">
      <w:pPr>
        <w:jc w:val="center"/>
        <w:rPr>
          <w:sz w:val="40"/>
          <w:szCs w:val="40"/>
        </w:rPr>
      </w:pPr>
    </w:p>
    <w:p w14:paraId="7D30647D" w14:textId="3610924E" w:rsidR="00F00A35" w:rsidRDefault="00C60641" w:rsidP="00B608B0">
      <w:pPr>
        <w:jc w:val="center"/>
        <w:rPr>
          <w:sz w:val="40"/>
          <w:szCs w:val="40"/>
        </w:rPr>
      </w:pPr>
      <w:r>
        <w:rPr>
          <w:sz w:val="40"/>
          <w:szCs w:val="40"/>
        </w:rPr>
        <w:t>Technische fiche</w:t>
      </w:r>
    </w:p>
    <w:p w14:paraId="448C1755" w14:textId="5BC52F99" w:rsidR="00C60641" w:rsidRDefault="00C60641" w:rsidP="00B608B0">
      <w:pPr>
        <w:jc w:val="center"/>
        <w:rPr>
          <w:sz w:val="40"/>
          <w:szCs w:val="40"/>
        </w:rPr>
      </w:pPr>
    </w:p>
    <w:p w14:paraId="71E72B1C" w14:textId="7979870B" w:rsidR="00C60641" w:rsidRDefault="004E2B09" w:rsidP="00B608B0">
      <w:pPr>
        <w:jc w:val="center"/>
        <w:rPr>
          <w:sz w:val="44"/>
          <w:szCs w:val="44"/>
        </w:rPr>
      </w:pPr>
      <w:r>
        <w:rPr>
          <w:sz w:val="44"/>
          <w:szCs w:val="44"/>
        </w:rPr>
        <w:t>Hier, ik al keizerin</w:t>
      </w:r>
    </w:p>
    <w:p w14:paraId="325127D6" w14:textId="60112637" w:rsidR="00BF7576" w:rsidRDefault="00BF7576" w:rsidP="00B608B0">
      <w:pPr>
        <w:jc w:val="center"/>
        <w:rPr>
          <w:sz w:val="44"/>
          <w:szCs w:val="44"/>
        </w:rPr>
      </w:pPr>
    </w:p>
    <w:p w14:paraId="4D67DE89" w14:textId="0B9A6625" w:rsidR="00BF7576" w:rsidRPr="00BF7576" w:rsidRDefault="004E2B09" w:rsidP="00B608B0">
      <w:pPr>
        <w:jc w:val="center"/>
        <w:rPr>
          <w:sz w:val="28"/>
          <w:szCs w:val="28"/>
        </w:rPr>
        <w:sectPr w:rsidR="00BF7576" w:rsidRPr="00BF7576" w:rsidSect="00070F2B">
          <w:footerReference w:type="even" r:id="rId7"/>
          <w:footerReference w:type="default" r:id="rId8"/>
          <w:pgSz w:w="11900" w:h="16840"/>
          <w:pgMar w:top="1440" w:right="1800" w:bottom="1440" w:left="1800" w:header="708" w:footer="708" w:gutter="0"/>
          <w:cols w:space="708"/>
        </w:sectPr>
      </w:pPr>
      <w:r>
        <w:rPr>
          <w:sz w:val="28"/>
          <w:szCs w:val="28"/>
        </w:rPr>
        <w:t>Veerle Baetens</w:t>
      </w:r>
      <w:r w:rsidR="00BF7576">
        <w:rPr>
          <w:sz w:val="28"/>
          <w:szCs w:val="28"/>
        </w:rPr>
        <w:t xml:space="preserve"> &amp; Bo </w:t>
      </w:r>
      <w:proofErr w:type="spellStart"/>
      <w:r w:rsidR="00BF7576">
        <w:rPr>
          <w:sz w:val="28"/>
          <w:szCs w:val="28"/>
        </w:rPr>
        <w:t>Spaenc</w:t>
      </w:r>
      <w:proofErr w:type="spellEnd"/>
    </w:p>
    <w:p w14:paraId="24D112A0" w14:textId="01B8735E" w:rsidR="00C60641" w:rsidRDefault="00C60641" w:rsidP="00B608B0">
      <w:pPr>
        <w:jc w:val="center"/>
      </w:pPr>
    </w:p>
    <w:p w14:paraId="03C44A56" w14:textId="2D95CA8C" w:rsidR="00C60641" w:rsidRPr="00C60641" w:rsidRDefault="00C60641" w:rsidP="00B608B0">
      <w:pPr>
        <w:jc w:val="center"/>
        <w:rPr>
          <w:sz w:val="20"/>
          <w:szCs w:val="20"/>
        </w:rPr>
      </w:pPr>
      <w:r w:rsidRPr="00C60641">
        <w:rPr>
          <w:sz w:val="20"/>
          <w:szCs w:val="20"/>
        </w:rPr>
        <w:t xml:space="preserve">Versie </w:t>
      </w:r>
      <w:r w:rsidR="004E2B09">
        <w:rPr>
          <w:sz w:val="20"/>
          <w:szCs w:val="20"/>
        </w:rPr>
        <w:t>0 voor première</w:t>
      </w:r>
    </w:p>
    <w:p w14:paraId="1C64804A" w14:textId="6C1CEFC9" w:rsidR="00C60641" w:rsidRPr="000A0771" w:rsidRDefault="000A0771" w:rsidP="00B608B0">
      <w:pPr>
        <w:jc w:val="center"/>
        <w:rPr>
          <w:sz w:val="40"/>
          <w:szCs w:val="40"/>
        </w:rPr>
      </w:pPr>
      <w:r w:rsidRPr="000A0771">
        <w:rPr>
          <w:sz w:val="40"/>
          <w:szCs w:val="40"/>
          <w:highlight w:val="yellow"/>
        </w:rPr>
        <w:t>LET OP: Dit is de versie 2 weken voor de première. Alles kan nog veranderen.</w:t>
      </w:r>
      <w:r>
        <w:rPr>
          <w:sz w:val="40"/>
          <w:szCs w:val="40"/>
        </w:rPr>
        <w:t xml:space="preserve"> </w:t>
      </w:r>
    </w:p>
    <w:p w14:paraId="569A4F74" w14:textId="3523E9A4" w:rsidR="00C60641" w:rsidRDefault="00C60641" w:rsidP="00C60641">
      <w:pPr>
        <w:jc w:val="center"/>
      </w:pPr>
    </w:p>
    <w:p w14:paraId="78E6F44C" w14:textId="312EC808" w:rsidR="00C60641" w:rsidRDefault="00C60641" w:rsidP="00C60641">
      <w:pPr>
        <w:jc w:val="center"/>
      </w:pPr>
    </w:p>
    <w:p w14:paraId="397B528B" w14:textId="2425D368" w:rsidR="00322D2F" w:rsidRDefault="001C3573" w:rsidP="001C3573">
      <w:pPr>
        <w:rPr>
          <w:rFonts w:ascii="Calibri" w:hAnsi="Calibri" w:cs="Calibri"/>
          <w:color w:val="0260BF"/>
        </w:rPr>
      </w:pPr>
      <w:r w:rsidRPr="00A17C88">
        <w:t xml:space="preserve">Deze technische fiche met verplichtingen voor de organisator maakt als bijzondere voorwaarde integraal deel uit van het contract. Deze technische fiche + bijlage(n) zullen eventueel tijdens het verloop van de tournee onderhevig zijn aan veranderingen. Gelieve dus vlak voor de productie bij u op bezoek komt, de </w:t>
      </w:r>
      <w:r>
        <w:t>nieuwste technische fiche na te kijken</w:t>
      </w:r>
      <w:r w:rsidR="00DE11B5">
        <w:t xml:space="preserve"> op </w:t>
      </w:r>
      <w:hyperlink r:id="rId9" w:history="1">
        <w:r w:rsidR="00322D2F" w:rsidRPr="00322D2F">
          <w:rPr>
            <w:rStyle w:val="Hyperlink"/>
            <w:rFonts w:ascii="Calibri" w:hAnsi="Calibri" w:cs="Calibri"/>
          </w:rPr>
          <w:t>driesb.com/</w:t>
        </w:r>
        <w:proofErr w:type="spellStart"/>
        <w:r w:rsidR="00322D2F" w:rsidRPr="00322D2F">
          <w:rPr>
            <w:rStyle w:val="Hyperlink"/>
            <w:rFonts w:ascii="Calibri" w:hAnsi="Calibri" w:cs="Calibri"/>
          </w:rPr>
          <w:t>technischefiches</w:t>
        </w:r>
        <w:proofErr w:type="spellEnd"/>
      </w:hyperlink>
    </w:p>
    <w:p w14:paraId="4F36FBAC" w14:textId="6F108E25" w:rsidR="001C3573" w:rsidRDefault="001C3573" w:rsidP="001C3573">
      <w:r w:rsidRPr="00A17C88">
        <w:br/>
        <w:t xml:space="preserve">Gelieve ons tijdig te contacteren </w:t>
      </w:r>
      <w:proofErr w:type="gramStart"/>
      <w:r w:rsidRPr="00A17C88">
        <w:t>indien</w:t>
      </w:r>
      <w:proofErr w:type="gramEnd"/>
      <w:r w:rsidRPr="00A17C88">
        <w:t xml:space="preserve"> sommige vereisten niet kunnen worden ingewilligd, zodat we tijdig een passende oplossing kunnen overeenkomen. </w:t>
      </w:r>
    </w:p>
    <w:p w14:paraId="38671CC3" w14:textId="7A4D465A" w:rsidR="005E4A56" w:rsidRDefault="005E4A56" w:rsidP="00C60641">
      <w:pPr>
        <w:pStyle w:val="Kop1"/>
      </w:pPr>
      <w:r>
        <w:t>Voorbereiding</w:t>
      </w:r>
    </w:p>
    <w:p w14:paraId="2BCA76C2" w14:textId="47E1BD77" w:rsidR="005E4A56" w:rsidRDefault="005E4A56" w:rsidP="005E4A56">
      <w:r>
        <w:t>Wij vragen het volgende voor te bereiden voor aankomst techniek:</w:t>
      </w:r>
    </w:p>
    <w:p w14:paraId="0D93F0B3" w14:textId="7AD732EB" w:rsidR="00345807" w:rsidRDefault="00345807" w:rsidP="005E4A56">
      <w:pPr>
        <w:pStyle w:val="Lijstalinea"/>
        <w:numPr>
          <w:ilvl w:val="0"/>
          <w:numId w:val="8"/>
        </w:numPr>
      </w:pPr>
      <w:r>
        <w:t xml:space="preserve">Technische fiche bekijken en zorgen dat alles </w:t>
      </w:r>
      <w:r w:rsidR="000A0771">
        <w:t>voorhanden</w:t>
      </w:r>
      <w:r>
        <w:t xml:space="preserve"> is</w:t>
      </w:r>
    </w:p>
    <w:p w14:paraId="0D6B82D2" w14:textId="2CAB4794" w:rsidR="005E4A56" w:rsidRDefault="005E4A56" w:rsidP="005E4A56">
      <w:pPr>
        <w:pStyle w:val="Lijstalinea"/>
        <w:numPr>
          <w:ilvl w:val="0"/>
          <w:numId w:val="8"/>
        </w:numPr>
      </w:pPr>
      <w:r>
        <w:t xml:space="preserve">Kap leegmaken en spots </w:t>
      </w:r>
      <w:r w:rsidR="004E2B09">
        <w:t>inhangen volgens lichtplan</w:t>
      </w:r>
      <w:r w:rsidR="00345807">
        <w:t xml:space="preserve"> (tenzij dit zeer snel gaat)</w:t>
      </w:r>
    </w:p>
    <w:p w14:paraId="0EADF6C0" w14:textId="0C723076" w:rsidR="000A0771" w:rsidRDefault="000A0771" w:rsidP="005E4A56">
      <w:pPr>
        <w:pStyle w:val="Lijstalinea"/>
        <w:numPr>
          <w:ilvl w:val="0"/>
          <w:numId w:val="8"/>
        </w:numPr>
      </w:pPr>
      <w:r>
        <w:t xml:space="preserve">Zaalplan voorzien met bezetting van het publiek. Deze is zeker belangrijk in geval van zijbeuken en andere plaatsen met beperktere zichtlijnen. </w:t>
      </w:r>
    </w:p>
    <w:p w14:paraId="666DC480" w14:textId="48BC5C25" w:rsidR="00B608B0" w:rsidRPr="005E4A56" w:rsidRDefault="00B608B0" w:rsidP="00B608B0"/>
    <w:p w14:paraId="0B61DD43" w14:textId="54FC5DF5" w:rsidR="00C60641" w:rsidRDefault="00C60641" w:rsidP="004E2B09">
      <w:pPr>
        <w:pStyle w:val="Kop1"/>
      </w:pPr>
      <w:r>
        <w:t>Scene</w:t>
      </w:r>
    </w:p>
    <w:p w14:paraId="44721CC5" w14:textId="75A4E35A" w:rsidR="00C60641" w:rsidRDefault="003D1025" w:rsidP="004E2B09">
      <w:r>
        <w:t>Ideale a</w:t>
      </w:r>
      <w:r w:rsidR="00C60641">
        <w:t>fmetingen:</w:t>
      </w:r>
      <w:r w:rsidR="006305F8">
        <w:t xml:space="preserve"> </w:t>
      </w:r>
    </w:p>
    <w:p w14:paraId="72557117" w14:textId="7461A875" w:rsidR="00C60641" w:rsidRDefault="00C60641" w:rsidP="004E2B09">
      <w:r>
        <w:t>Opening</w:t>
      </w:r>
      <w:r w:rsidR="006305F8">
        <w:t xml:space="preserve"> 1</w:t>
      </w:r>
      <w:r w:rsidR="00345807">
        <w:t>4</w:t>
      </w:r>
      <w:r w:rsidR="006305F8">
        <w:t>m</w:t>
      </w:r>
      <w:r w:rsidR="00921595">
        <w:t>, d</w:t>
      </w:r>
      <w:r>
        <w:t>iepte</w:t>
      </w:r>
      <w:r w:rsidR="006305F8">
        <w:t xml:space="preserve"> 1</w:t>
      </w:r>
      <w:r w:rsidR="00345807">
        <w:t>2</w:t>
      </w:r>
      <w:r w:rsidR="006305F8">
        <w:t>m</w:t>
      </w:r>
      <w:r w:rsidR="00921595">
        <w:t>, h</w:t>
      </w:r>
      <w:r>
        <w:t>oogte:</w:t>
      </w:r>
      <w:r w:rsidR="006305F8">
        <w:t xml:space="preserve"> 7m</w:t>
      </w:r>
    </w:p>
    <w:p w14:paraId="1A67CFCE" w14:textId="6081638A" w:rsidR="00921595" w:rsidRDefault="00921595" w:rsidP="004E2B09">
      <w:r>
        <w:t>Minimum afmetingen:</w:t>
      </w:r>
    </w:p>
    <w:p w14:paraId="3DF41514" w14:textId="1ECCE213" w:rsidR="00921595" w:rsidRDefault="00921595" w:rsidP="004E2B09">
      <w:r>
        <w:t xml:space="preserve">Opening </w:t>
      </w:r>
      <w:r w:rsidR="004E2B09">
        <w:t>8</w:t>
      </w:r>
      <w:r>
        <w:t xml:space="preserve">m, diepte </w:t>
      </w:r>
      <w:r w:rsidR="004E2B09">
        <w:t>8</w:t>
      </w:r>
      <w:r>
        <w:t>m, hoogte 4m</w:t>
      </w:r>
    </w:p>
    <w:p w14:paraId="52E07571" w14:textId="74906F85" w:rsidR="00C60641" w:rsidRDefault="00C60641" w:rsidP="004E2B09"/>
    <w:p w14:paraId="08065415" w14:textId="015E345A" w:rsidR="00C60641" w:rsidRDefault="00C60641" w:rsidP="004E2B09">
      <w:r>
        <w:t>Afstopping:</w:t>
      </w:r>
    </w:p>
    <w:p w14:paraId="4BB41D5E" w14:textId="7686EB9B" w:rsidR="006305F8" w:rsidRDefault="006305F8" w:rsidP="004E2B09">
      <w:r>
        <w:t>Graag poten en friezen voorzien.</w:t>
      </w:r>
    </w:p>
    <w:p w14:paraId="63C3252C" w14:textId="42806477" w:rsidR="0088171E" w:rsidRDefault="0088171E" w:rsidP="00C60641"/>
    <w:p w14:paraId="394068CB" w14:textId="7EECC0F2" w:rsidR="00DF4110" w:rsidRDefault="00DF4110">
      <w:pPr>
        <w:rPr>
          <w:rFonts w:eastAsiaTheme="majorEastAsia" w:cstheme="majorBidi"/>
          <w:b/>
          <w:bCs/>
          <w:sz w:val="28"/>
          <w:szCs w:val="32"/>
        </w:rPr>
      </w:pPr>
      <w:r>
        <w:br w:type="page"/>
      </w:r>
    </w:p>
    <w:p w14:paraId="33EBACD5" w14:textId="3509A6AE" w:rsidR="00870D53" w:rsidRDefault="00C60641" w:rsidP="00B608B0">
      <w:pPr>
        <w:pStyle w:val="Kop1"/>
      </w:pPr>
      <w:r>
        <w:lastRenderedPageBreak/>
        <w:t>Decor</w:t>
      </w:r>
    </w:p>
    <w:p w14:paraId="71D62604" w14:textId="793256CA" w:rsidR="00C60641" w:rsidRDefault="006305F8" w:rsidP="00C60641">
      <w:r>
        <w:t xml:space="preserve">Wij nemen mee: </w:t>
      </w:r>
    </w:p>
    <w:p w14:paraId="2B112C37" w14:textId="02D12617" w:rsidR="00255F51" w:rsidRDefault="004E2B09" w:rsidP="006305F8">
      <w:pPr>
        <w:pStyle w:val="Lijstalinea"/>
        <w:numPr>
          <w:ilvl w:val="0"/>
          <w:numId w:val="4"/>
        </w:numPr>
      </w:pPr>
      <w:r>
        <w:t>Kledingrek vol kleren, tafel, ladder</w:t>
      </w:r>
      <w:r w:rsidR="000A0771">
        <w:t>tje</w:t>
      </w:r>
    </w:p>
    <w:p w14:paraId="453158EC" w14:textId="11400971" w:rsidR="004E2B09" w:rsidRDefault="004E2B09" w:rsidP="006305F8">
      <w:pPr>
        <w:pStyle w:val="Lijstalinea"/>
        <w:numPr>
          <w:ilvl w:val="0"/>
          <w:numId w:val="4"/>
        </w:numPr>
      </w:pPr>
      <w:r>
        <w:t>Instrumenten en bijbehorende zitplaatsen</w:t>
      </w:r>
    </w:p>
    <w:p w14:paraId="6D8CE8A0" w14:textId="77777777" w:rsidR="00255F51" w:rsidRDefault="00255F51" w:rsidP="00255F51">
      <w:pPr>
        <w:pStyle w:val="Lijstalinea"/>
      </w:pPr>
    </w:p>
    <w:p w14:paraId="3F7D68B4" w14:textId="467F5C01" w:rsidR="00C60641" w:rsidRDefault="00C60641" w:rsidP="00C60641">
      <w:pPr>
        <w:pStyle w:val="Kop1"/>
      </w:pPr>
      <w:r>
        <w:t>Licht</w:t>
      </w:r>
    </w:p>
    <w:p w14:paraId="699D4E49" w14:textId="7BE35396" w:rsidR="00A7441B" w:rsidRDefault="001C3573" w:rsidP="001C3573">
      <w:pPr>
        <w:rPr>
          <w:rStyle w:val="Hyperlink"/>
          <w:rFonts w:ascii="Calibri" w:hAnsi="Calibri" w:cs="Calibri"/>
        </w:rPr>
      </w:pPr>
      <w:r>
        <w:t xml:space="preserve">Zie </w:t>
      </w:r>
      <w:r w:rsidR="00870D53">
        <w:t>lichtplan op</w:t>
      </w:r>
      <w:r>
        <w:t xml:space="preserve"> </w:t>
      </w:r>
      <w:hyperlink r:id="rId10" w:history="1">
        <w:r w:rsidR="00322D2F" w:rsidRPr="00322D2F">
          <w:rPr>
            <w:rStyle w:val="Hyperlink"/>
            <w:rFonts w:ascii="Calibri" w:hAnsi="Calibri" w:cs="Calibri"/>
          </w:rPr>
          <w:t>driesb.com/</w:t>
        </w:r>
        <w:proofErr w:type="spellStart"/>
        <w:r w:rsidR="00322D2F" w:rsidRPr="00322D2F">
          <w:rPr>
            <w:rStyle w:val="Hyperlink"/>
            <w:rFonts w:ascii="Calibri" w:hAnsi="Calibri" w:cs="Calibri"/>
          </w:rPr>
          <w:t>technischefiches</w:t>
        </w:r>
        <w:proofErr w:type="spellEnd"/>
      </w:hyperlink>
    </w:p>
    <w:p w14:paraId="43656A57" w14:textId="0CD89679" w:rsidR="00345807" w:rsidRPr="00345807" w:rsidRDefault="00345807" w:rsidP="001C3573">
      <w:r w:rsidRPr="00345807">
        <w:t>Deze is nu nog niet beschikbaar</w:t>
      </w:r>
    </w:p>
    <w:p w14:paraId="7131983D" w14:textId="77777777" w:rsidR="00870D53" w:rsidRPr="001C3573" w:rsidRDefault="00870D53" w:rsidP="001C3573"/>
    <w:p w14:paraId="78864E9C" w14:textId="293896A9" w:rsidR="00C60641" w:rsidRDefault="00C60641" w:rsidP="00C60641">
      <w:r>
        <w:t>Wij nemen mee:</w:t>
      </w:r>
    </w:p>
    <w:p w14:paraId="76F21DF2" w14:textId="2CBF5053" w:rsidR="00572331" w:rsidRDefault="006305F8" w:rsidP="00255F51">
      <w:pPr>
        <w:pStyle w:val="Lijstalinea"/>
        <w:numPr>
          <w:ilvl w:val="0"/>
          <w:numId w:val="6"/>
        </w:numPr>
      </w:pPr>
      <w:r>
        <w:t xml:space="preserve">Lichttafel </w:t>
      </w:r>
      <w:r w:rsidR="00255F51">
        <w:t>ETC Eos XE20</w:t>
      </w:r>
    </w:p>
    <w:p w14:paraId="5BFBCFCF" w14:textId="5791781B" w:rsidR="00A7441B" w:rsidRDefault="004E2B09" w:rsidP="006305F8">
      <w:pPr>
        <w:pStyle w:val="Lijstalinea"/>
        <w:numPr>
          <w:ilvl w:val="0"/>
          <w:numId w:val="6"/>
        </w:numPr>
      </w:pPr>
      <w:proofErr w:type="spellStart"/>
      <w:r>
        <w:t>Lampkap</w:t>
      </w:r>
      <w:proofErr w:type="spellEnd"/>
      <w:r>
        <w:t xml:space="preserve"> om in te hangen</w:t>
      </w:r>
    </w:p>
    <w:p w14:paraId="735D864B" w14:textId="1436F817" w:rsidR="00DF4110" w:rsidRDefault="004E2B09" w:rsidP="006305F8">
      <w:pPr>
        <w:pStyle w:val="Lijstalinea"/>
        <w:numPr>
          <w:ilvl w:val="0"/>
          <w:numId w:val="6"/>
        </w:numPr>
      </w:pPr>
      <w:proofErr w:type="spellStart"/>
      <w:r>
        <w:t>Ledstrips</w:t>
      </w:r>
      <w:proofErr w:type="spellEnd"/>
      <w:r w:rsidR="00345807">
        <w:t xml:space="preserve"> links en rechts van de scene</w:t>
      </w:r>
    </w:p>
    <w:p w14:paraId="4224CDCC" w14:textId="3F4AD3AC" w:rsidR="004E2B09" w:rsidRDefault="004E2B09" w:rsidP="006305F8">
      <w:pPr>
        <w:pStyle w:val="Lijstalinea"/>
        <w:numPr>
          <w:ilvl w:val="0"/>
          <w:numId w:val="6"/>
        </w:numPr>
      </w:pPr>
      <w:r>
        <w:t>2 HQI lampen</w:t>
      </w:r>
    </w:p>
    <w:p w14:paraId="53829E4C" w14:textId="0C4EAD8B" w:rsidR="00C60641" w:rsidRDefault="00C60641" w:rsidP="00C60641"/>
    <w:p w14:paraId="54FFAB8A" w14:textId="4BE2D16B" w:rsidR="00C60641" w:rsidRDefault="00C60641" w:rsidP="00C60641">
      <w:r>
        <w:t>Te voorzien:</w:t>
      </w:r>
    </w:p>
    <w:p w14:paraId="1B200867" w14:textId="43143540" w:rsidR="006305F8" w:rsidRDefault="00846270" w:rsidP="006305F8">
      <w:pPr>
        <w:pStyle w:val="Lijstalinea"/>
        <w:numPr>
          <w:ilvl w:val="0"/>
          <w:numId w:val="6"/>
        </w:numPr>
      </w:pPr>
      <w:r>
        <w:t>Voldoende</w:t>
      </w:r>
      <w:r w:rsidR="00C74A68">
        <w:t xml:space="preserve"> dimmers</w:t>
      </w:r>
      <w:r w:rsidR="00345807">
        <w:t xml:space="preserve"> indien halogeenlicht</w:t>
      </w:r>
      <w:r w:rsidR="000A0771">
        <w:t>, steeds enkele dimlijnen voor ons materiaal.</w:t>
      </w:r>
    </w:p>
    <w:p w14:paraId="14547C4E" w14:textId="0B4D23C4" w:rsidR="00C35A65" w:rsidRDefault="004E2B09" w:rsidP="006305F8">
      <w:pPr>
        <w:pStyle w:val="Lijstalinea"/>
        <w:numPr>
          <w:ilvl w:val="0"/>
          <w:numId w:val="6"/>
        </w:numPr>
      </w:pPr>
      <w:r>
        <w:t>2</w:t>
      </w:r>
      <w:r w:rsidRPr="004E2B09">
        <w:rPr>
          <w:vertAlign w:val="superscript"/>
        </w:rPr>
        <w:t>e</w:t>
      </w:r>
      <w:r>
        <w:t xml:space="preserve"> </w:t>
      </w:r>
      <w:r w:rsidR="000A0771">
        <w:t>DMX-</w:t>
      </w:r>
      <w:r>
        <w:t xml:space="preserve">lijn voor de </w:t>
      </w:r>
      <w:proofErr w:type="spellStart"/>
      <w:r>
        <w:t>ledstrips</w:t>
      </w:r>
      <w:proofErr w:type="spellEnd"/>
    </w:p>
    <w:p w14:paraId="083E8E61" w14:textId="3893F75E" w:rsidR="00D00B5C" w:rsidRDefault="00D00B5C" w:rsidP="006305F8">
      <w:pPr>
        <w:pStyle w:val="Lijstalinea"/>
        <w:numPr>
          <w:ilvl w:val="0"/>
          <w:numId w:val="6"/>
        </w:numPr>
      </w:pPr>
      <w:r>
        <w:t>Zaallicht moet bedienbaar zijn op DMX!</w:t>
      </w:r>
      <w:r w:rsidR="004E2B09">
        <w:t xml:space="preserve"> </w:t>
      </w:r>
      <w:proofErr w:type="gramStart"/>
      <w:r w:rsidR="004E2B09">
        <w:t>Indien</w:t>
      </w:r>
      <w:proofErr w:type="gramEnd"/>
      <w:r w:rsidR="004E2B09">
        <w:t xml:space="preserve"> deze niet op DMX bedienbaar is, extra licht voorzien om de volledige tribune mee uit te lichten. </w:t>
      </w:r>
    </w:p>
    <w:p w14:paraId="49265A6B" w14:textId="3C979002" w:rsidR="004E2B09" w:rsidRDefault="004E2B09" w:rsidP="006305F8">
      <w:pPr>
        <w:pStyle w:val="Lijstalinea"/>
        <w:numPr>
          <w:ilvl w:val="0"/>
          <w:numId w:val="6"/>
        </w:numPr>
      </w:pPr>
      <w:r>
        <w:t xml:space="preserve">Stroombekabeling voor de </w:t>
      </w:r>
      <w:proofErr w:type="spellStart"/>
      <w:r>
        <w:t>ledstrips</w:t>
      </w:r>
      <w:proofErr w:type="spellEnd"/>
      <w:r>
        <w:t xml:space="preserve"> aan de zijkanten van de scene</w:t>
      </w:r>
    </w:p>
    <w:p w14:paraId="47EC4C3B" w14:textId="0D8D1AD2" w:rsidR="004E2B09" w:rsidRDefault="004E2B09" w:rsidP="006305F8">
      <w:pPr>
        <w:pStyle w:val="Lijstalinea"/>
        <w:numPr>
          <w:ilvl w:val="0"/>
          <w:numId w:val="6"/>
        </w:numPr>
      </w:pPr>
      <w:r>
        <w:t xml:space="preserve">3-pins </w:t>
      </w:r>
      <w:proofErr w:type="gramStart"/>
      <w:r>
        <w:t>DMX bekabeling</w:t>
      </w:r>
      <w:proofErr w:type="gramEnd"/>
      <w:r>
        <w:t xml:space="preserve"> tussen de </w:t>
      </w:r>
      <w:proofErr w:type="spellStart"/>
      <w:r>
        <w:t>ledstrips</w:t>
      </w:r>
      <w:proofErr w:type="spellEnd"/>
    </w:p>
    <w:p w14:paraId="526F9E8D" w14:textId="0C7C570F" w:rsidR="00345807" w:rsidRDefault="00345807" w:rsidP="006305F8">
      <w:pPr>
        <w:pStyle w:val="Lijstalinea"/>
        <w:numPr>
          <w:ilvl w:val="0"/>
          <w:numId w:val="6"/>
        </w:numPr>
      </w:pPr>
      <w:r>
        <w:t xml:space="preserve">De </w:t>
      </w:r>
      <w:proofErr w:type="spellStart"/>
      <w:r>
        <w:t>HQI’s</w:t>
      </w:r>
      <w:proofErr w:type="spellEnd"/>
      <w:r>
        <w:t xml:space="preserve"> staan op de vloer en krijgen bij voorkeur een switch-kanaal. </w:t>
      </w:r>
      <w:proofErr w:type="gramStart"/>
      <w:r w:rsidR="000A0771">
        <w:t>Indien</w:t>
      </w:r>
      <w:proofErr w:type="gramEnd"/>
      <w:r w:rsidR="000A0771">
        <w:t xml:space="preserve"> geen switch aanwezig, kan dit eventueel</w:t>
      </w:r>
      <w:r>
        <w:t xml:space="preserve"> op dimmer, </w:t>
      </w:r>
      <w:proofErr w:type="spellStart"/>
      <w:r w:rsidR="000A0771">
        <w:t>ge</w:t>
      </w:r>
      <w:r>
        <w:t>switch</w:t>
      </w:r>
      <w:r w:rsidR="000A0771">
        <w:t>ed</w:t>
      </w:r>
      <w:proofErr w:type="spellEnd"/>
      <w:r>
        <w:t xml:space="preserve"> vanaf de lichttafel. </w:t>
      </w:r>
    </w:p>
    <w:p w14:paraId="2FEE10B6" w14:textId="5BFFF62D" w:rsidR="00345807" w:rsidRDefault="00345807" w:rsidP="006305F8">
      <w:pPr>
        <w:pStyle w:val="Lijstalinea"/>
        <w:numPr>
          <w:ilvl w:val="0"/>
          <w:numId w:val="6"/>
        </w:numPr>
      </w:pPr>
      <w:r>
        <w:t>De lampenkap moet zeker op dimmer aangestuurd kunnen worden</w:t>
      </w:r>
    </w:p>
    <w:p w14:paraId="17DAEFF1" w14:textId="5062B9FE" w:rsidR="00C74A68" w:rsidRDefault="00C74A68" w:rsidP="006305F8">
      <w:pPr>
        <w:pStyle w:val="Lijstalinea"/>
        <w:numPr>
          <w:ilvl w:val="0"/>
          <w:numId w:val="6"/>
        </w:numPr>
      </w:pPr>
      <w:r>
        <w:t xml:space="preserve">In </w:t>
      </w:r>
      <w:proofErr w:type="gramStart"/>
      <w:r>
        <w:t>de front</w:t>
      </w:r>
      <w:proofErr w:type="gramEnd"/>
      <w:r>
        <w:t>:</w:t>
      </w:r>
    </w:p>
    <w:p w14:paraId="699AE9BA" w14:textId="0F5C3A4E" w:rsidR="00C74A68" w:rsidRDefault="00C74A68" w:rsidP="00C74A68">
      <w:pPr>
        <w:pStyle w:val="Lijstalinea"/>
        <w:numPr>
          <w:ilvl w:val="0"/>
          <w:numId w:val="6"/>
        </w:numPr>
      </w:pPr>
      <w:r>
        <w:t>In de kap:</w:t>
      </w:r>
    </w:p>
    <w:p w14:paraId="30035358" w14:textId="500734D7" w:rsidR="00C74A68" w:rsidRDefault="00C74A68" w:rsidP="00C74A68">
      <w:pPr>
        <w:pStyle w:val="Lijstalinea"/>
        <w:numPr>
          <w:ilvl w:val="0"/>
          <w:numId w:val="6"/>
        </w:numPr>
      </w:pPr>
      <w:r>
        <w:t>Op de vloer:</w:t>
      </w:r>
    </w:p>
    <w:p w14:paraId="2B96A17E" w14:textId="77777777" w:rsidR="00C35A65" w:rsidRDefault="00C35A65">
      <w:pPr>
        <w:rPr>
          <w:rFonts w:eastAsiaTheme="majorEastAsia" w:cstheme="majorBidi"/>
          <w:b/>
          <w:bCs/>
          <w:sz w:val="28"/>
          <w:szCs w:val="32"/>
        </w:rPr>
      </w:pPr>
      <w:r>
        <w:br w:type="page"/>
      </w:r>
    </w:p>
    <w:p w14:paraId="6F64B67B" w14:textId="185E561C" w:rsidR="00C60641" w:rsidRDefault="00C60641" w:rsidP="00C60641">
      <w:pPr>
        <w:pStyle w:val="Kop1"/>
      </w:pPr>
      <w:r>
        <w:lastRenderedPageBreak/>
        <w:t>Geluid</w:t>
      </w:r>
    </w:p>
    <w:p w14:paraId="05B9755D" w14:textId="0ADBFE7C" w:rsidR="00C60641" w:rsidRDefault="00C60641" w:rsidP="00C60641">
      <w:r>
        <w:t>Wij nemen mee:</w:t>
      </w:r>
    </w:p>
    <w:p w14:paraId="34BE90C5" w14:textId="06125C05" w:rsidR="0023453E" w:rsidRDefault="0023453E" w:rsidP="0023453E">
      <w:pPr>
        <w:pStyle w:val="Lijstalinea"/>
        <w:numPr>
          <w:ilvl w:val="0"/>
          <w:numId w:val="7"/>
        </w:numPr>
      </w:pPr>
      <w:r>
        <w:t>X32</w:t>
      </w:r>
      <w:r w:rsidR="00B608B0">
        <w:t xml:space="preserve"> compact</w:t>
      </w:r>
    </w:p>
    <w:p w14:paraId="36221DF9" w14:textId="71917C7B" w:rsidR="0023453E" w:rsidRDefault="0023453E" w:rsidP="0023453E">
      <w:pPr>
        <w:pStyle w:val="Lijstalinea"/>
        <w:numPr>
          <w:ilvl w:val="0"/>
          <w:numId w:val="7"/>
        </w:numPr>
      </w:pPr>
      <w:r>
        <w:t xml:space="preserve">Digitale </w:t>
      </w:r>
      <w:proofErr w:type="spellStart"/>
      <w:r>
        <w:t>multi</w:t>
      </w:r>
      <w:proofErr w:type="spellEnd"/>
      <w:r w:rsidR="004E2B09">
        <w:t xml:space="preserve">. Positie kan zowel </w:t>
      </w:r>
      <w:proofErr w:type="spellStart"/>
      <w:r w:rsidR="004E2B09">
        <w:t>jardin</w:t>
      </w:r>
      <w:proofErr w:type="spellEnd"/>
      <w:r w:rsidR="004E2B09">
        <w:t xml:space="preserve"> als cour</w:t>
      </w:r>
    </w:p>
    <w:p w14:paraId="38C622CF" w14:textId="022FD9E0" w:rsidR="00C157BD" w:rsidRDefault="00C157BD" w:rsidP="0023453E">
      <w:pPr>
        <w:pStyle w:val="Lijstalinea"/>
        <w:numPr>
          <w:ilvl w:val="0"/>
          <w:numId w:val="7"/>
        </w:numPr>
      </w:pPr>
      <w:proofErr w:type="gramStart"/>
      <w:r>
        <w:t>UTP kabel</w:t>
      </w:r>
      <w:proofErr w:type="gramEnd"/>
      <w:r>
        <w:t xml:space="preserve"> voor de </w:t>
      </w:r>
      <w:proofErr w:type="spellStart"/>
      <w:r>
        <w:t>multi</w:t>
      </w:r>
      <w:proofErr w:type="spellEnd"/>
      <w:r>
        <w:t xml:space="preserve"> van 50m</w:t>
      </w:r>
      <w:r w:rsidR="00C35A65">
        <w:t xml:space="preserve"> indien </w:t>
      </w:r>
      <w:r w:rsidR="004E2B09">
        <w:t xml:space="preserve">deze </w:t>
      </w:r>
      <w:r w:rsidR="00C35A65">
        <w:t>niet aanwezig</w:t>
      </w:r>
      <w:r w:rsidR="004E2B09">
        <w:t xml:space="preserve"> is</w:t>
      </w:r>
    </w:p>
    <w:p w14:paraId="4B9F17CD" w14:textId="3CD8D29C" w:rsidR="0023453E" w:rsidRDefault="00870D53" w:rsidP="0023453E">
      <w:pPr>
        <w:pStyle w:val="Lijstalinea"/>
        <w:numPr>
          <w:ilvl w:val="0"/>
          <w:numId w:val="7"/>
        </w:numPr>
      </w:pPr>
      <w:r>
        <w:t xml:space="preserve">4 </w:t>
      </w:r>
      <w:r w:rsidR="0023453E">
        <w:t>Monitors</w:t>
      </w:r>
    </w:p>
    <w:p w14:paraId="15DE675D" w14:textId="41963582" w:rsidR="0023453E" w:rsidRDefault="0023453E" w:rsidP="0023453E">
      <w:pPr>
        <w:pStyle w:val="Lijstalinea"/>
        <w:numPr>
          <w:ilvl w:val="0"/>
          <w:numId w:val="7"/>
        </w:numPr>
      </w:pPr>
      <w:r>
        <w:t>Microfoons</w:t>
      </w:r>
      <w:r w:rsidR="00846270">
        <w:t xml:space="preserve"> en </w:t>
      </w:r>
      <w:proofErr w:type="spellStart"/>
      <w:r w:rsidR="00846270">
        <w:t>DI’s</w:t>
      </w:r>
      <w:proofErr w:type="spellEnd"/>
    </w:p>
    <w:p w14:paraId="77A767A0" w14:textId="046EAA59" w:rsidR="004E2B09" w:rsidRDefault="004E2B09" w:rsidP="0023453E">
      <w:pPr>
        <w:pStyle w:val="Lijstalinea"/>
        <w:numPr>
          <w:ilvl w:val="0"/>
          <w:numId w:val="7"/>
        </w:numPr>
      </w:pPr>
      <w:r>
        <w:t>2 stageblokken</w:t>
      </w:r>
    </w:p>
    <w:p w14:paraId="260B143A" w14:textId="06031219" w:rsidR="0023453E" w:rsidRDefault="0023453E" w:rsidP="0023453E">
      <w:pPr>
        <w:pStyle w:val="Lijstalinea"/>
        <w:numPr>
          <w:ilvl w:val="0"/>
          <w:numId w:val="7"/>
        </w:numPr>
      </w:pPr>
      <w:r>
        <w:t>Statieven</w:t>
      </w:r>
    </w:p>
    <w:p w14:paraId="36D81AD2" w14:textId="77777777" w:rsidR="00C60641" w:rsidRDefault="00C60641" w:rsidP="00C60641"/>
    <w:p w14:paraId="735D6060" w14:textId="77777777" w:rsidR="00322D2F" w:rsidRDefault="00322D2F" w:rsidP="00C60641"/>
    <w:p w14:paraId="1B89C04F" w14:textId="77777777" w:rsidR="00C60641" w:rsidRDefault="00C60641" w:rsidP="00C60641">
      <w:r>
        <w:t>Te voorzien:</w:t>
      </w:r>
    </w:p>
    <w:p w14:paraId="0EA35E42" w14:textId="6E19A13E" w:rsidR="00C60641" w:rsidRDefault="00C60641" w:rsidP="00C60641">
      <w:pPr>
        <w:pStyle w:val="Lijstalinea"/>
        <w:numPr>
          <w:ilvl w:val="0"/>
          <w:numId w:val="3"/>
        </w:numPr>
      </w:pPr>
      <w:r>
        <w:t>Eindversterking: minimum 2-wegs actief systeem</w:t>
      </w:r>
      <w:r w:rsidR="001C3573">
        <w:t xml:space="preserve"> (L-</w:t>
      </w:r>
      <w:proofErr w:type="spellStart"/>
      <w:r w:rsidR="001C3573">
        <w:t>accoustics</w:t>
      </w:r>
      <w:proofErr w:type="spellEnd"/>
      <w:r w:rsidR="001C3573">
        <w:t xml:space="preserve">, D&amp;B, </w:t>
      </w:r>
      <w:proofErr w:type="spellStart"/>
      <w:r w:rsidR="001C3573">
        <w:t>Nexo</w:t>
      </w:r>
      <w:proofErr w:type="spellEnd"/>
      <w:r w:rsidR="001C3573">
        <w:t xml:space="preserve">, Martin, Meyer, …) dat de volledige zaal </w:t>
      </w:r>
      <w:r w:rsidR="001C3573">
        <w:rPr>
          <w:u w:val="single"/>
        </w:rPr>
        <w:t>vormingsvrij en gelijkmatig</w:t>
      </w:r>
      <w:r w:rsidR="001C3573">
        <w:t xml:space="preserve"> dekt met klank. </w:t>
      </w:r>
      <w:r w:rsidR="00C35A65">
        <w:br/>
      </w:r>
      <w:r w:rsidR="00846270">
        <w:t xml:space="preserve">Indien centercluster aanwezig, stuur ik deze graag apart aan. </w:t>
      </w:r>
    </w:p>
    <w:p w14:paraId="4FE08EB5" w14:textId="760FDC84" w:rsidR="004E2B09" w:rsidRDefault="004E2B09" w:rsidP="00C60641">
      <w:pPr>
        <w:pStyle w:val="Lijstalinea"/>
        <w:numPr>
          <w:ilvl w:val="0"/>
          <w:numId w:val="3"/>
        </w:numPr>
      </w:pPr>
      <w:r>
        <w:t xml:space="preserve">2 monitors vooraan op scene, op 1 lijn. Deze wordt aangestuurd vanaf regie of vanaf de digitale </w:t>
      </w:r>
      <w:proofErr w:type="spellStart"/>
      <w:r>
        <w:t>multi</w:t>
      </w:r>
      <w:proofErr w:type="spellEnd"/>
      <w:r>
        <w:t xml:space="preserve">. </w:t>
      </w:r>
    </w:p>
    <w:p w14:paraId="401A7E91" w14:textId="7178F10F" w:rsidR="00322D2F" w:rsidRDefault="0023453E" w:rsidP="00C60641">
      <w:pPr>
        <w:pStyle w:val="Lijstalinea"/>
        <w:numPr>
          <w:ilvl w:val="0"/>
          <w:numId w:val="3"/>
        </w:numPr>
      </w:pPr>
      <w:r>
        <w:t xml:space="preserve">Stroombekabeling voor </w:t>
      </w:r>
      <w:r w:rsidR="00345807">
        <w:t>mijn monitors en</w:t>
      </w:r>
      <w:r>
        <w:t xml:space="preserve"> </w:t>
      </w:r>
      <w:r w:rsidR="000A0771">
        <w:t xml:space="preserve">een </w:t>
      </w:r>
      <w:proofErr w:type="spellStart"/>
      <w:r w:rsidR="000A0771">
        <w:t>nord</w:t>
      </w:r>
      <w:proofErr w:type="spellEnd"/>
      <w:r>
        <w:t xml:space="preserve">. </w:t>
      </w:r>
    </w:p>
    <w:p w14:paraId="4150943C" w14:textId="2883C4DF" w:rsidR="00C157BD" w:rsidRDefault="00322D2F" w:rsidP="00C60641">
      <w:pPr>
        <w:pStyle w:val="Lijstalinea"/>
        <w:numPr>
          <w:ilvl w:val="0"/>
          <w:numId w:val="3"/>
        </w:numPr>
      </w:pPr>
      <w:proofErr w:type="gramStart"/>
      <w:r>
        <w:t>XLR bekabeling</w:t>
      </w:r>
      <w:proofErr w:type="gramEnd"/>
      <w:r w:rsidR="00870D53">
        <w:t xml:space="preserve"> voor </w:t>
      </w:r>
      <w:r w:rsidR="0082780A">
        <w:t xml:space="preserve">alle klank: zeker </w:t>
      </w:r>
      <w:r w:rsidR="004E2B09">
        <w:t>12</w:t>
      </w:r>
      <w:r w:rsidR="00DF01AD">
        <w:t xml:space="preserve"> kanalen en </w:t>
      </w:r>
      <w:r w:rsidR="005E4A56">
        <w:t xml:space="preserve">4 </w:t>
      </w:r>
      <w:r w:rsidR="00DF01AD">
        <w:t>monitors</w:t>
      </w:r>
      <w:r w:rsidR="00FE540C">
        <w:t>.</w:t>
      </w:r>
      <w:r>
        <w:t xml:space="preserve"> </w:t>
      </w:r>
      <w:r w:rsidR="00FE540C">
        <w:br/>
      </w:r>
    </w:p>
    <w:p w14:paraId="2C63CF5D" w14:textId="74C67BB2" w:rsidR="00C60641" w:rsidRDefault="00C60641" w:rsidP="00C60641">
      <w:pPr>
        <w:pStyle w:val="Kop1"/>
      </w:pPr>
      <w:r>
        <w:t>Regie</w:t>
      </w:r>
    </w:p>
    <w:p w14:paraId="6C598079" w14:textId="77777777" w:rsidR="0023453E" w:rsidRDefault="0023453E" w:rsidP="0023453E">
      <w:r>
        <w:t>De regie wordt gebouwd in het midden van de zaal. Nooit onder een balkon of in een ommuurde ruimte omwille van het belang van de klank!</w:t>
      </w:r>
    </w:p>
    <w:p w14:paraId="7035A835" w14:textId="2EE43BF4" w:rsidR="00DE0571" w:rsidRPr="00DE0571" w:rsidRDefault="0023453E">
      <w:r>
        <w:t xml:space="preserve">Licht en geluid worden door 1 persoon bediend. Gelieve hiervoor voldoende plaats te voorzien.  </w:t>
      </w:r>
    </w:p>
    <w:p w14:paraId="1902995C" w14:textId="5301206B" w:rsidR="00DE0571" w:rsidRDefault="00DE0571" w:rsidP="00C60641">
      <w:pPr>
        <w:pStyle w:val="Kop1"/>
      </w:pPr>
      <w:r>
        <w:t>Publieksbegeleiding</w:t>
      </w:r>
    </w:p>
    <w:p w14:paraId="01D8BFB7" w14:textId="49FC52FD" w:rsidR="004E2B09" w:rsidRDefault="004E2B09">
      <w:r>
        <w:t xml:space="preserve">Veerle staat op scene bij binnenkomst publiek, dus de deuren gaan zo laat mogelijk open. </w:t>
      </w:r>
    </w:p>
    <w:p w14:paraId="13219133" w14:textId="6C3035DB" w:rsidR="004E2B09" w:rsidRDefault="004E2B09">
      <w:r>
        <w:t xml:space="preserve">Bo komt mee binnen met het publiek. Hij neemt plaats in de tribune. Hiervoor moet geen stoel voorzien worden; hij neemt een vrije stoel of zet zich even op een trap; binnen 5 minuten na </w:t>
      </w:r>
      <w:r w:rsidR="008805AA">
        <w:t>aanvang</w:t>
      </w:r>
      <w:r>
        <w:t xml:space="preserve"> gaat hij </w:t>
      </w:r>
      <w:proofErr w:type="gramStart"/>
      <w:r>
        <w:t>reeds</w:t>
      </w:r>
      <w:proofErr w:type="gramEnd"/>
      <w:r>
        <w:t xml:space="preserve"> op scene</w:t>
      </w:r>
      <w:r w:rsidR="008805AA">
        <w:t xml:space="preserve"> zodat de trap vrij </w:t>
      </w:r>
      <w:r w:rsidR="00A01A9D">
        <w:t>blijft</w:t>
      </w:r>
      <w:r w:rsidR="008805AA">
        <w:t xml:space="preserve">. </w:t>
      </w:r>
    </w:p>
    <w:p w14:paraId="25CA0FC4" w14:textId="12FAA4E1" w:rsidR="004E2B09" w:rsidRDefault="004E2B09">
      <w:r>
        <w:t xml:space="preserve">Indien mogelijk, mag hij een ticket zonder stoelnummer krijgen </w:t>
      </w:r>
      <w:r w:rsidR="00F54716">
        <w:t xml:space="preserve">zodat hij echt als publiek aanzien wordt. </w:t>
      </w:r>
    </w:p>
    <w:p w14:paraId="644BCCD2" w14:textId="486B23CD" w:rsidR="00C60641" w:rsidRDefault="00C60641" w:rsidP="00C60641">
      <w:pPr>
        <w:pStyle w:val="Kop1"/>
      </w:pPr>
      <w:r>
        <w:t>Opbouw en afbraak</w:t>
      </w:r>
    </w:p>
    <w:p w14:paraId="4AFD6F54" w14:textId="5A6CD263" w:rsidR="00C60641" w:rsidRDefault="001C3573" w:rsidP="00C60641">
      <w:r>
        <w:t xml:space="preserve">Aankomst techniek: </w:t>
      </w:r>
      <w:r w:rsidR="0023453E">
        <w:t>1</w:t>
      </w:r>
      <w:r w:rsidR="008805AA">
        <w:t>3</w:t>
      </w:r>
      <w:r w:rsidR="0023453E">
        <w:t xml:space="preserve"> uur</w:t>
      </w:r>
    </w:p>
    <w:p w14:paraId="77A4B796" w14:textId="77777777" w:rsidR="001C3573" w:rsidRDefault="001C3573" w:rsidP="00C60641"/>
    <w:p w14:paraId="0524000A" w14:textId="77777777" w:rsidR="001C3573" w:rsidRDefault="001C3573" w:rsidP="00C60641">
      <w:r>
        <w:t xml:space="preserve">Er dienen vanaf aankomst 2 personen van het technisch personeel aanwezig te zijn, die helpen bij de opbouw en de afbraak. </w:t>
      </w:r>
    </w:p>
    <w:p w14:paraId="51222D90" w14:textId="77777777" w:rsidR="001C3573" w:rsidRDefault="001C3573" w:rsidP="00C60641"/>
    <w:p w14:paraId="273AD46A" w14:textId="6FD77DE4" w:rsidR="001C3573" w:rsidRDefault="001C3573" w:rsidP="00C60641">
      <w:r>
        <w:t xml:space="preserve">Tijdens de voorstelling dient er minimum 1 persoon van het technisch personeel stand-by te zijn. </w:t>
      </w:r>
    </w:p>
    <w:p w14:paraId="16F3BDF4" w14:textId="58143693" w:rsidR="00C60641" w:rsidRDefault="001C3573" w:rsidP="00C60641">
      <w:pPr>
        <w:pStyle w:val="Kop1"/>
      </w:pPr>
      <w:r>
        <w:lastRenderedPageBreak/>
        <w:t>Timing</w:t>
      </w:r>
    </w:p>
    <w:p w14:paraId="1FCAEC25" w14:textId="62838B59" w:rsidR="00C60641" w:rsidRDefault="0023453E" w:rsidP="00C60641">
      <w:r>
        <w:t>Start opbouw: 1</w:t>
      </w:r>
      <w:r w:rsidR="00C157BD">
        <w:t>3</w:t>
      </w:r>
    </w:p>
    <w:p w14:paraId="6FDF7A9F" w14:textId="03479508" w:rsidR="0023453E" w:rsidRDefault="0023453E" w:rsidP="00C60641">
      <w:r>
        <w:t>Aankomst muzikant: 17u</w:t>
      </w:r>
      <w:r w:rsidR="00FA41D7">
        <w:t>2</w:t>
      </w:r>
      <w:r w:rsidR="008805AA">
        <w:t>0</w:t>
      </w:r>
    </w:p>
    <w:p w14:paraId="7640017E" w14:textId="63289D14" w:rsidR="0023453E" w:rsidRDefault="0023453E" w:rsidP="00C60641">
      <w:r>
        <w:t>Soundcheck 1: 17u</w:t>
      </w:r>
      <w:r w:rsidR="008805AA">
        <w:t>45</w:t>
      </w:r>
    </w:p>
    <w:p w14:paraId="5C69E414" w14:textId="7A4E2219" w:rsidR="0023453E" w:rsidRDefault="0023453E" w:rsidP="00C60641">
      <w:r>
        <w:t>Maaltijd: 18u</w:t>
      </w:r>
    </w:p>
    <w:p w14:paraId="3DA3DFE1" w14:textId="0CC8DF65" w:rsidR="0023453E" w:rsidRDefault="0023453E" w:rsidP="00C60641">
      <w:pPr>
        <w:rPr>
          <w:lang w:val="nl-BE"/>
        </w:rPr>
      </w:pPr>
      <w:r w:rsidRPr="00C74A68">
        <w:rPr>
          <w:lang w:val="nl-BE"/>
        </w:rPr>
        <w:t>Soundcheck 2</w:t>
      </w:r>
      <w:r w:rsidR="007357FB">
        <w:rPr>
          <w:lang w:val="nl-BE"/>
        </w:rPr>
        <w:t>:</w:t>
      </w:r>
      <w:r w:rsidRPr="00C74A68">
        <w:rPr>
          <w:lang w:val="nl-BE"/>
        </w:rPr>
        <w:t xml:space="preserve"> na de maaltijd</w:t>
      </w:r>
    </w:p>
    <w:p w14:paraId="2D26A89A" w14:textId="3F1EDACF" w:rsidR="00A7441B" w:rsidRDefault="00A7441B" w:rsidP="00C60641">
      <w:pPr>
        <w:rPr>
          <w:lang w:val="nl-BE"/>
        </w:rPr>
      </w:pPr>
    </w:p>
    <w:p w14:paraId="1DBD2040" w14:textId="5FBC6238" w:rsidR="00A7441B" w:rsidRPr="00C74A68" w:rsidRDefault="00A7441B" w:rsidP="00C60641">
      <w:pPr>
        <w:rPr>
          <w:lang w:val="nl-BE"/>
        </w:rPr>
      </w:pPr>
      <w:r>
        <w:rPr>
          <w:lang w:val="nl-BE"/>
        </w:rPr>
        <w:t xml:space="preserve">Duur voorstelling: </w:t>
      </w:r>
      <w:r w:rsidR="00EF7D50">
        <w:rPr>
          <w:lang w:val="nl-BE"/>
        </w:rPr>
        <w:t>85</w:t>
      </w:r>
      <w:r>
        <w:rPr>
          <w:lang w:val="nl-BE"/>
        </w:rPr>
        <w:t xml:space="preserve"> min</w:t>
      </w:r>
    </w:p>
    <w:p w14:paraId="46D20B40" w14:textId="77777777" w:rsidR="00C60641" w:rsidRPr="00C74A68" w:rsidRDefault="00C60641" w:rsidP="00C60641">
      <w:pPr>
        <w:pStyle w:val="Kop1"/>
        <w:rPr>
          <w:lang w:val="nl-BE"/>
        </w:rPr>
      </w:pPr>
      <w:r w:rsidRPr="00C74A68">
        <w:rPr>
          <w:lang w:val="nl-BE"/>
        </w:rPr>
        <w:t>Cast en crew</w:t>
      </w:r>
    </w:p>
    <w:p w14:paraId="03067EDB" w14:textId="092BF80D" w:rsidR="001C3573" w:rsidRDefault="0023453E" w:rsidP="001C3573">
      <w:pPr>
        <w:rPr>
          <w:lang w:val="nl-BE"/>
        </w:rPr>
      </w:pPr>
      <w:r w:rsidRPr="0023453E">
        <w:rPr>
          <w:lang w:val="nl-BE"/>
        </w:rPr>
        <w:t xml:space="preserve">Spel: </w:t>
      </w:r>
      <w:r w:rsidR="00F54716">
        <w:rPr>
          <w:lang w:val="nl-BE"/>
        </w:rPr>
        <w:t>Veerle Baetens</w:t>
      </w:r>
    </w:p>
    <w:p w14:paraId="5D413EE3" w14:textId="12345775" w:rsidR="0023453E" w:rsidRDefault="0023453E" w:rsidP="001C3573">
      <w:pPr>
        <w:rPr>
          <w:lang w:val="nl-BE"/>
        </w:rPr>
      </w:pPr>
      <w:r>
        <w:rPr>
          <w:lang w:val="nl-BE"/>
        </w:rPr>
        <w:t>Muziek: Bo Spaenc</w:t>
      </w:r>
    </w:p>
    <w:p w14:paraId="24DDCB66" w14:textId="357E3C58" w:rsidR="0023453E" w:rsidRDefault="0023453E" w:rsidP="001C3573">
      <w:pPr>
        <w:rPr>
          <w:lang w:val="nl-BE"/>
        </w:rPr>
      </w:pPr>
      <w:r>
        <w:rPr>
          <w:lang w:val="nl-BE"/>
        </w:rPr>
        <w:t>Techniek: Dries Bellinkx</w:t>
      </w:r>
    </w:p>
    <w:p w14:paraId="2B3D3A8D" w14:textId="77777777" w:rsidR="00C60641" w:rsidRDefault="00C60641" w:rsidP="00C60641">
      <w:pPr>
        <w:pStyle w:val="Kop1"/>
      </w:pPr>
      <w:r>
        <w:t>Catering</w:t>
      </w:r>
    </w:p>
    <w:p w14:paraId="66FC0665" w14:textId="77777777" w:rsidR="001C3573" w:rsidRDefault="001C3573" w:rsidP="001C3573">
      <w:r>
        <w:t xml:space="preserve">Gelieve vanaf aankomst techniek tot het verlaten van het gebouw water, frisdrank, koffie, bier en versnaperingen te voorzien. </w:t>
      </w:r>
    </w:p>
    <w:p w14:paraId="555D1617" w14:textId="77777777" w:rsidR="0072441F" w:rsidRDefault="0072441F" w:rsidP="001C3573"/>
    <w:p w14:paraId="02E405BF" w14:textId="69499F73" w:rsidR="00D57101" w:rsidRDefault="00D57101" w:rsidP="00C60641">
      <w:r>
        <w:t>Gelieve een avondmaaltijd voor 3 personen te voorzien:</w:t>
      </w:r>
    </w:p>
    <w:p w14:paraId="3475A691" w14:textId="05E4F8E1" w:rsidR="0023453E" w:rsidRDefault="0023453E" w:rsidP="00C60641">
      <w:r>
        <w:t xml:space="preserve">’s </w:t>
      </w:r>
      <w:r w:rsidR="00D57101">
        <w:t>A</w:t>
      </w:r>
      <w:r>
        <w:t xml:space="preserve">vonds </w:t>
      </w:r>
      <w:r w:rsidR="00D57101">
        <w:t xml:space="preserve">om 18u </w:t>
      </w:r>
      <w:r>
        <w:t xml:space="preserve">een warme maaltijd voor </w:t>
      </w:r>
      <w:r w:rsidR="00F54716">
        <w:t>2</w:t>
      </w:r>
      <w:r>
        <w:t xml:space="preserve"> personen</w:t>
      </w:r>
      <w:r w:rsidR="00F54716">
        <w:t xml:space="preserve"> zonder voedselbeperkingen</w:t>
      </w:r>
      <w:r w:rsidR="005F48B2">
        <w:t>.</w:t>
      </w:r>
      <w:r w:rsidR="0072441F">
        <w:t xml:space="preserve"> </w:t>
      </w:r>
    </w:p>
    <w:p w14:paraId="125A1169" w14:textId="42097F03" w:rsidR="00D57101" w:rsidRDefault="00D57101" w:rsidP="00C60641">
      <w:r>
        <w:t>’s Avonds om 18u v</w:t>
      </w:r>
      <w:r w:rsidR="00F54716">
        <w:t xml:space="preserve">oor Veerle graag een vegetarische </w:t>
      </w:r>
      <w:r>
        <w:t>soep.</w:t>
      </w:r>
    </w:p>
    <w:p w14:paraId="0E2ED35A" w14:textId="015A7A33" w:rsidR="00F54716" w:rsidRDefault="00D57101" w:rsidP="00C60641">
      <w:r>
        <w:t xml:space="preserve">Na de voorstelling voor Veerle een vegetarische maaltijd </w:t>
      </w:r>
      <w:r w:rsidR="00F54716">
        <w:t xml:space="preserve">die ze kan opeten in de loge. </w:t>
      </w:r>
    </w:p>
    <w:p w14:paraId="03474678" w14:textId="77777777" w:rsidR="00C60641" w:rsidRDefault="00C60641" w:rsidP="00C60641">
      <w:pPr>
        <w:pStyle w:val="Kop1"/>
      </w:pPr>
      <w:r>
        <w:t>Loges</w:t>
      </w:r>
    </w:p>
    <w:p w14:paraId="60671760" w14:textId="30F9A767" w:rsidR="00C60641" w:rsidRDefault="001C3573" w:rsidP="00C60641">
      <w:r>
        <w:t xml:space="preserve">Gelieve 2 loges te voorzien met </w:t>
      </w:r>
      <w:r w:rsidR="00B608B0">
        <w:t xml:space="preserve">douche, handdoeken, </w:t>
      </w:r>
      <w:r>
        <w:t xml:space="preserve">stromend water, voldoende verlicht en verwarmd. </w:t>
      </w:r>
    </w:p>
    <w:p w14:paraId="37EE3749" w14:textId="77777777" w:rsidR="00FE540C" w:rsidRDefault="00FE540C">
      <w:pPr>
        <w:rPr>
          <w:rFonts w:eastAsiaTheme="majorEastAsia" w:cstheme="majorBidi"/>
          <w:b/>
          <w:bCs/>
          <w:sz w:val="28"/>
          <w:szCs w:val="32"/>
        </w:rPr>
      </w:pPr>
      <w:r>
        <w:br w:type="page"/>
      </w:r>
    </w:p>
    <w:p w14:paraId="6DF8970A" w14:textId="595BF5B6" w:rsidR="00C60641" w:rsidRDefault="001C3573" w:rsidP="00C60641">
      <w:pPr>
        <w:pStyle w:val="Kop1"/>
      </w:pPr>
      <w:r>
        <w:lastRenderedPageBreak/>
        <w:t>Transport</w:t>
      </w:r>
    </w:p>
    <w:p w14:paraId="58E99313" w14:textId="77777777" w:rsidR="0072441F" w:rsidRDefault="0023453E" w:rsidP="0023453E">
      <w:r>
        <w:t>Transport van het decor gebeurt met een camionette</w:t>
      </w:r>
      <w:r w:rsidR="0072441F">
        <w:t>.</w:t>
      </w:r>
    </w:p>
    <w:p w14:paraId="303EE506" w14:textId="13BC30F9" w:rsidR="0023453E" w:rsidRPr="008B4A51" w:rsidRDefault="0023453E" w:rsidP="0023453E">
      <w:pPr>
        <w:rPr>
          <w:sz w:val="28"/>
          <w:szCs w:val="32"/>
        </w:rPr>
      </w:pPr>
      <w:r>
        <w:t xml:space="preserve">Gelieve parking te voorzien en voldoende ruimte voor laden en lossen. </w:t>
      </w:r>
    </w:p>
    <w:p w14:paraId="1D8785D7" w14:textId="77777777" w:rsidR="001C3573" w:rsidRDefault="001C3573" w:rsidP="001C3573"/>
    <w:p w14:paraId="6E8A6366" w14:textId="0448DC3D" w:rsidR="00B608B0" w:rsidRDefault="001C3573" w:rsidP="001C3573">
      <w:r>
        <w:t xml:space="preserve">De spelers komen met </w:t>
      </w:r>
      <w:r w:rsidR="00B608B0">
        <w:t>2</w:t>
      </w:r>
      <w:r>
        <w:t xml:space="preserve"> auto’s. Gelieve hier ook parking voor te voorzien. </w:t>
      </w:r>
    </w:p>
    <w:p w14:paraId="7A6AB04A" w14:textId="77777777" w:rsidR="00B608B0" w:rsidRDefault="00B608B0" w:rsidP="001C3573"/>
    <w:p w14:paraId="35F79F4C" w14:textId="77777777" w:rsidR="00B608B0" w:rsidRDefault="00B608B0" w:rsidP="001C3573"/>
    <w:p w14:paraId="732654DB" w14:textId="09655645" w:rsidR="001C3573" w:rsidRPr="001C3573" w:rsidRDefault="001C3573" w:rsidP="00B608B0">
      <w:pPr>
        <w:jc w:val="right"/>
      </w:pPr>
    </w:p>
    <w:p w14:paraId="209247E7" w14:textId="77777777" w:rsidR="00C60641" w:rsidRDefault="00C60641" w:rsidP="00C60641">
      <w:pPr>
        <w:pStyle w:val="Kop1"/>
      </w:pPr>
      <w:r>
        <w:t>Verdere afspraken</w:t>
      </w:r>
    </w:p>
    <w:p w14:paraId="26DD2397" w14:textId="77777777" w:rsidR="00C60641" w:rsidRDefault="00C60641" w:rsidP="00C60641">
      <w:r>
        <w:t>Voor alle verdere technische vragen en afspraken kan u terecht bij Dries Bellinkx</w:t>
      </w:r>
    </w:p>
    <w:p w14:paraId="0CAB13F4" w14:textId="77777777" w:rsidR="00C60641" w:rsidRDefault="00C60641" w:rsidP="00C60641"/>
    <w:p w14:paraId="1A291EAE" w14:textId="364B9D43" w:rsidR="00C60641" w:rsidRPr="00DE11B5" w:rsidRDefault="00C60641" w:rsidP="00C60641">
      <w:pPr>
        <w:rPr>
          <w:color w:val="000000" w:themeColor="text1"/>
          <w:lang w:val="en-US"/>
        </w:rPr>
      </w:pPr>
      <w:r w:rsidRPr="00DE11B5">
        <w:rPr>
          <w:color w:val="000000" w:themeColor="text1"/>
          <w:lang w:val="en-US"/>
        </w:rPr>
        <w:t xml:space="preserve">e-mail: </w:t>
      </w:r>
      <w:hyperlink r:id="rId11" w:history="1">
        <w:r w:rsidR="00322D2F" w:rsidRPr="00F20869">
          <w:rPr>
            <w:rStyle w:val="Hyperlink"/>
            <w:lang w:val="en-US"/>
          </w:rPr>
          <w:t>dries.bellinkx@gmail.com</w:t>
        </w:r>
      </w:hyperlink>
    </w:p>
    <w:p w14:paraId="368AC50A" w14:textId="77777777" w:rsidR="00C60641" w:rsidRPr="00322D2F" w:rsidRDefault="00C60641" w:rsidP="00C60641">
      <w:pPr>
        <w:rPr>
          <w:color w:val="000000" w:themeColor="text1"/>
          <w:lang w:val="nl-BE"/>
        </w:rPr>
      </w:pPr>
      <w:r w:rsidRPr="00322D2F">
        <w:rPr>
          <w:color w:val="000000" w:themeColor="text1"/>
          <w:lang w:val="nl-BE"/>
        </w:rPr>
        <w:t>gsm: 0495/14 23 43</w:t>
      </w:r>
    </w:p>
    <w:p w14:paraId="04B5E395" w14:textId="77777777" w:rsidR="00C60641" w:rsidRPr="00322D2F" w:rsidRDefault="00C60641" w:rsidP="00C60641">
      <w:pPr>
        <w:rPr>
          <w:color w:val="000000" w:themeColor="text1"/>
          <w:lang w:val="nl-BE"/>
        </w:rPr>
      </w:pPr>
    </w:p>
    <w:p w14:paraId="50E88187" w14:textId="0C950102" w:rsidR="00C60641" w:rsidRDefault="00C60641" w:rsidP="00C60641">
      <w:r w:rsidRPr="00DE11B5">
        <w:rPr>
          <w:color w:val="000000" w:themeColor="text1"/>
        </w:rPr>
        <w:t xml:space="preserve">Gelieve telkens kort voor de voorstelling de laatste versie van de technische fiche en </w:t>
      </w:r>
      <w:r w:rsidR="00DE11B5" w:rsidRPr="00DE11B5">
        <w:rPr>
          <w:color w:val="000000" w:themeColor="text1"/>
        </w:rPr>
        <w:t>de</w:t>
      </w:r>
      <w:r w:rsidRPr="00DE11B5">
        <w:rPr>
          <w:color w:val="000000" w:themeColor="text1"/>
        </w:rPr>
        <w:t xml:space="preserve"> lichtplan</w:t>
      </w:r>
      <w:r w:rsidR="00DE11B5" w:rsidRPr="00DE11B5">
        <w:rPr>
          <w:color w:val="000000" w:themeColor="text1"/>
        </w:rPr>
        <w:t>nen</w:t>
      </w:r>
      <w:r w:rsidRPr="00DE11B5">
        <w:rPr>
          <w:color w:val="000000" w:themeColor="text1"/>
        </w:rPr>
        <w:t xml:space="preserve"> na te kijken</w:t>
      </w:r>
      <w:r w:rsidR="00DE11B5" w:rsidRPr="00DE11B5">
        <w:rPr>
          <w:color w:val="000000" w:themeColor="text1"/>
        </w:rPr>
        <w:t xml:space="preserve"> </w:t>
      </w:r>
      <w:r w:rsidR="00322D2F">
        <w:rPr>
          <w:lang w:val="nl-BE"/>
        </w:rPr>
        <w:t xml:space="preserve">op </w:t>
      </w:r>
      <w:hyperlink r:id="rId12" w:history="1">
        <w:r w:rsidR="00322D2F" w:rsidRPr="00322D2F">
          <w:rPr>
            <w:rStyle w:val="Hyperlink"/>
            <w:lang w:val="nl-BE"/>
          </w:rPr>
          <w:t>driesb.com/technischefiches</w:t>
        </w:r>
      </w:hyperlink>
    </w:p>
    <w:p w14:paraId="3E07276D" w14:textId="76ABDEF8" w:rsidR="0039070D" w:rsidRDefault="0039070D" w:rsidP="00C60641"/>
    <w:p w14:paraId="3A4EE449" w14:textId="439FB162" w:rsidR="0039070D" w:rsidRDefault="0039070D" w:rsidP="00C60641"/>
    <w:p w14:paraId="1DA0F9DB" w14:textId="5D8CF958" w:rsidR="0039070D" w:rsidRDefault="0039070D" w:rsidP="00C60641"/>
    <w:p w14:paraId="1E6B7E7F" w14:textId="01F47CAB" w:rsidR="0039070D" w:rsidRPr="00A7441B" w:rsidRDefault="0039070D" w:rsidP="00C60641"/>
    <w:p w14:paraId="6B908C27" w14:textId="63FD2800" w:rsidR="00B608B0" w:rsidRDefault="00B608B0" w:rsidP="00B608B0">
      <w:pPr>
        <w:sectPr w:rsidR="00B608B0" w:rsidSect="00C60641">
          <w:type w:val="continuous"/>
          <w:pgSz w:w="11900" w:h="16840"/>
          <w:pgMar w:top="1440" w:right="1800" w:bottom="1440" w:left="1800" w:header="708" w:footer="708" w:gutter="0"/>
          <w:cols w:space="708"/>
        </w:sectPr>
      </w:pPr>
    </w:p>
    <w:p w14:paraId="20B2522B" w14:textId="7198F9BD" w:rsidR="00C60641" w:rsidRPr="00C60641" w:rsidRDefault="00C60641" w:rsidP="00B608B0"/>
    <w:sectPr w:rsidR="00C60641" w:rsidRPr="00C60641" w:rsidSect="00B608B0">
      <w:pgSz w:w="16840" w:h="11900" w:orient="landscape"/>
      <w:pgMar w:top="1800" w:right="1440" w:bottom="180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9CC81" w14:textId="77777777" w:rsidR="00203613" w:rsidRDefault="00203613" w:rsidP="00C60641">
      <w:r>
        <w:separator/>
      </w:r>
    </w:p>
  </w:endnote>
  <w:endnote w:type="continuationSeparator" w:id="0">
    <w:p w14:paraId="36881CF8" w14:textId="77777777" w:rsidR="00203613" w:rsidRDefault="00203613" w:rsidP="00C6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D38CE" w14:textId="2A764A0F" w:rsidR="006A2CBE" w:rsidRDefault="006A2CBE" w:rsidP="006C52C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2553C8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7FD918FD" w14:textId="77777777" w:rsidR="006A2CBE" w:rsidRDefault="006A2CBE" w:rsidP="006A2CB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D47A6" w14:textId="77777777" w:rsidR="006A2CBE" w:rsidRDefault="006A2CBE" w:rsidP="006C52C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3A6FE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3225D5C" w14:textId="49F0BD5D" w:rsidR="006A2CBE" w:rsidRDefault="006A2CBE" w:rsidP="006A2CBE">
    <w:pPr>
      <w:pStyle w:val="Voettekst"/>
      <w:ind w:right="360"/>
    </w:pPr>
    <w:r>
      <w:t xml:space="preserve">Technische fiche </w:t>
    </w:r>
    <w:r>
      <w:tab/>
    </w:r>
    <w:r w:rsidR="00BF7576">
      <w:t>Katteneten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84A943" w14:textId="77777777" w:rsidR="00203613" w:rsidRDefault="00203613" w:rsidP="00C60641">
      <w:r>
        <w:separator/>
      </w:r>
    </w:p>
  </w:footnote>
  <w:footnote w:type="continuationSeparator" w:id="0">
    <w:p w14:paraId="648F2DE0" w14:textId="77777777" w:rsidR="00203613" w:rsidRDefault="00203613" w:rsidP="00C60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50E7C"/>
    <w:multiLevelType w:val="hybridMultilevel"/>
    <w:tmpl w:val="B7A24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7EEC"/>
    <w:multiLevelType w:val="hybridMultilevel"/>
    <w:tmpl w:val="1B889D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B20C9"/>
    <w:multiLevelType w:val="hybridMultilevel"/>
    <w:tmpl w:val="14184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96E6E"/>
    <w:multiLevelType w:val="hybridMultilevel"/>
    <w:tmpl w:val="9BDE36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30606"/>
    <w:multiLevelType w:val="hybridMultilevel"/>
    <w:tmpl w:val="817A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009A3"/>
    <w:multiLevelType w:val="hybridMultilevel"/>
    <w:tmpl w:val="C4CC54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52935"/>
    <w:multiLevelType w:val="hybridMultilevel"/>
    <w:tmpl w:val="009CB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02C7B"/>
    <w:multiLevelType w:val="hybridMultilevel"/>
    <w:tmpl w:val="47B09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55110">
    <w:abstractNumId w:val="4"/>
  </w:num>
  <w:num w:numId="2" w16cid:durableId="968318500">
    <w:abstractNumId w:val="0"/>
  </w:num>
  <w:num w:numId="3" w16cid:durableId="1336952956">
    <w:abstractNumId w:val="2"/>
  </w:num>
  <w:num w:numId="4" w16cid:durableId="1622148268">
    <w:abstractNumId w:val="3"/>
  </w:num>
  <w:num w:numId="5" w16cid:durableId="2046564850">
    <w:abstractNumId w:val="7"/>
  </w:num>
  <w:num w:numId="6" w16cid:durableId="1316301187">
    <w:abstractNumId w:val="6"/>
  </w:num>
  <w:num w:numId="7" w16cid:durableId="605381686">
    <w:abstractNumId w:val="1"/>
  </w:num>
  <w:num w:numId="8" w16cid:durableId="1223906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embedSystemFonts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F8"/>
    <w:rsid w:val="00070F2B"/>
    <w:rsid w:val="000A0771"/>
    <w:rsid w:val="00100110"/>
    <w:rsid w:val="001647D6"/>
    <w:rsid w:val="001C3573"/>
    <w:rsid w:val="001C67A0"/>
    <w:rsid w:val="001E0CB3"/>
    <w:rsid w:val="001E3895"/>
    <w:rsid w:val="001F571B"/>
    <w:rsid w:val="002035D2"/>
    <w:rsid w:val="00203613"/>
    <w:rsid w:val="002209E9"/>
    <w:rsid w:val="0023453E"/>
    <w:rsid w:val="002553C8"/>
    <w:rsid w:val="00255F51"/>
    <w:rsid w:val="002703A9"/>
    <w:rsid w:val="002D3B00"/>
    <w:rsid w:val="00322D2F"/>
    <w:rsid w:val="00345807"/>
    <w:rsid w:val="00376369"/>
    <w:rsid w:val="003878DA"/>
    <w:rsid w:val="0039070D"/>
    <w:rsid w:val="003A4A15"/>
    <w:rsid w:val="003A6FE0"/>
    <w:rsid w:val="003D1025"/>
    <w:rsid w:val="003D7A50"/>
    <w:rsid w:val="003E50FE"/>
    <w:rsid w:val="0041387E"/>
    <w:rsid w:val="00427653"/>
    <w:rsid w:val="004921F3"/>
    <w:rsid w:val="004C5717"/>
    <w:rsid w:val="004E2864"/>
    <w:rsid w:val="004E2B09"/>
    <w:rsid w:val="004F59DA"/>
    <w:rsid w:val="00526252"/>
    <w:rsid w:val="00564955"/>
    <w:rsid w:val="00572331"/>
    <w:rsid w:val="00576F19"/>
    <w:rsid w:val="00592E83"/>
    <w:rsid w:val="005B5A66"/>
    <w:rsid w:val="005E4A56"/>
    <w:rsid w:val="005F48B2"/>
    <w:rsid w:val="006305F8"/>
    <w:rsid w:val="00681D27"/>
    <w:rsid w:val="006A2CBE"/>
    <w:rsid w:val="006F70F3"/>
    <w:rsid w:val="0072441F"/>
    <w:rsid w:val="007357FB"/>
    <w:rsid w:val="007412CB"/>
    <w:rsid w:val="007D34A8"/>
    <w:rsid w:val="007F5060"/>
    <w:rsid w:val="00810E99"/>
    <w:rsid w:val="0082780A"/>
    <w:rsid w:val="00832E9C"/>
    <w:rsid w:val="00846270"/>
    <w:rsid w:val="00870D53"/>
    <w:rsid w:val="008800F7"/>
    <w:rsid w:val="008805AA"/>
    <w:rsid w:val="0088171E"/>
    <w:rsid w:val="00921595"/>
    <w:rsid w:val="00970C12"/>
    <w:rsid w:val="009E60A4"/>
    <w:rsid w:val="00A01A9D"/>
    <w:rsid w:val="00A17D23"/>
    <w:rsid w:val="00A30DE1"/>
    <w:rsid w:val="00A531B9"/>
    <w:rsid w:val="00A7441B"/>
    <w:rsid w:val="00A825BE"/>
    <w:rsid w:val="00AE4E5C"/>
    <w:rsid w:val="00B24547"/>
    <w:rsid w:val="00B45F56"/>
    <w:rsid w:val="00B608B0"/>
    <w:rsid w:val="00B93774"/>
    <w:rsid w:val="00BB0892"/>
    <w:rsid w:val="00BF256C"/>
    <w:rsid w:val="00BF7576"/>
    <w:rsid w:val="00C157BD"/>
    <w:rsid w:val="00C35A65"/>
    <w:rsid w:val="00C60641"/>
    <w:rsid w:val="00C7219E"/>
    <w:rsid w:val="00C74A68"/>
    <w:rsid w:val="00CA455F"/>
    <w:rsid w:val="00CD1035"/>
    <w:rsid w:val="00CE5B6F"/>
    <w:rsid w:val="00D00B5C"/>
    <w:rsid w:val="00D37CA2"/>
    <w:rsid w:val="00D57101"/>
    <w:rsid w:val="00D57DE0"/>
    <w:rsid w:val="00D63F9D"/>
    <w:rsid w:val="00D725DC"/>
    <w:rsid w:val="00D74366"/>
    <w:rsid w:val="00D769F7"/>
    <w:rsid w:val="00DB3317"/>
    <w:rsid w:val="00DE0571"/>
    <w:rsid w:val="00DE11B5"/>
    <w:rsid w:val="00DF01AD"/>
    <w:rsid w:val="00DF4110"/>
    <w:rsid w:val="00E10688"/>
    <w:rsid w:val="00E1515F"/>
    <w:rsid w:val="00E7424B"/>
    <w:rsid w:val="00E91042"/>
    <w:rsid w:val="00EB1918"/>
    <w:rsid w:val="00ED2C7D"/>
    <w:rsid w:val="00EF5AD8"/>
    <w:rsid w:val="00EF7D50"/>
    <w:rsid w:val="00F00A35"/>
    <w:rsid w:val="00F26919"/>
    <w:rsid w:val="00F54716"/>
    <w:rsid w:val="00F6005E"/>
    <w:rsid w:val="00FA41D7"/>
    <w:rsid w:val="00FE45E6"/>
    <w:rsid w:val="00FE540C"/>
    <w:rsid w:val="00FF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962BF8"/>
  <w14:defaultImageDpi w14:val="300"/>
  <w15:docId w15:val="{05FAAF4F-3796-634F-848A-FA8474C0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0641"/>
    <w:rPr>
      <w:rFonts w:asciiTheme="minorHAnsi" w:hAnsiTheme="minorHAnsi"/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C6064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6064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60641"/>
    <w:rPr>
      <w:sz w:val="24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unhideWhenUsed/>
    <w:rsid w:val="00C6064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60641"/>
    <w:rPr>
      <w:sz w:val="24"/>
      <w:szCs w:val="24"/>
      <w:lang w:val="nl-NL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0641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0641"/>
    <w:rPr>
      <w:rFonts w:ascii="Lucida Grande" w:hAnsi="Lucida Grande"/>
      <w:sz w:val="18"/>
      <w:szCs w:val="18"/>
      <w:lang w:val="nl-NL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C60641"/>
    <w:rPr>
      <w:rFonts w:asciiTheme="minorHAnsi" w:eastAsiaTheme="majorEastAsia" w:hAnsiTheme="minorHAnsi" w:cstheme="majorBidi"/>
      <w:b/>
      <w:bCs/>
      <w:sz w:val="28"/>
      <w:szCs w:val="32"/>
      <w:lang w:val="nl-NL" w:eastAsia="en-US"/>
    </w:rPr>
  </w:style>
  <w:style w:type="paragraph" w:styleId="Lijstalinea">
    <w:name w:val="List Paragraph"/>
    <w:basedOn w:val="Standaard"/>
    <w:uiPriority w:val="34"/>
    <w:qFormat/>
    <w:rsid w:val="00C6064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60641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6A2CBE"/>
  </w:style>
  <w:style w:type="character" w:styleId="Onopgelostemelding">
    <w:name w:val="Unresolved Mention"/>
    <w:basedOn w:val="Standaardalinea-lettertype"/>
    <w:uiPriority w:val="99"/>
    <w:semiHidden/>
    <w:unhideWhenUsed/>
    <w:rsid w:val="00DE1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driesb.com/technischefich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ies.bellinkx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riesb.com/technischefich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riesb.com/technischefiches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riesbellinkx/De%20Kolonie%20MT%20Dropbox/dekoloniemt/10%20ALGEMEEN%20(A)/Templates/Lege%20technische%20fiche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Lege technische fiche.dotx</Template>
  <TotalTime>66</TotalTime>
  <Pages>6</Pages>
  <Words>808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 Bellinkx</dc:creator>
  <cp:keywords/>
  <dc:description/>
  <cp:lastModifiedBy>Dries Bellinkx</cp:lastModifiedBy>
  <cp:revision>15</cp:revision>
  <cp:lastPrinted>2026-02-18T11:32:00Z</cp:lastPrinted>
  <dcterms:created xsi:type="dcterms:W3CDTF">2026-09-07T12:31:00Z</dcterms:created>
  <dcterms:modified xsi:type="dcterms:W3CDTF">2026-09-10T09:05:00Z</dcterms:modified>
</cp:coreProperties>
</file>